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6" w:rsidRPr="00FE0ECB" w:rsidRDefault="00DA67CA" w:rsidP="00F26CD3">
      <w:pPr>
        <w:pStyle w:val="1"/>
        <w:ind w:right="-1"/>
        <w:rPr>
          <w:b w:val="0"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9.7pt;margin-top:-7.2pt;width:41.25pt;height:44.6pt;z-index:251657728;mso-wrap-distance-left:9.05pt;mso-wrap-distance-right:9.05pt" filled="t">
            <v:fill color2="black"/>
            <v:imagedata r:id="rId9" o:title=""/>
            <w10:wrap type="square"/>
          </v:shape>
          <o:OLEObject Type="Embed" ProgID="Word.Picture.8" ShapeID="_x0000_s1026" DrawAspect="Content" ObjectID="_1590322710" r:id="rId10"/>
        </w:pict>
      </w:r>
    </w:p>
    <w:tbl>
      <w:tblPr>
        <w:tblpPr w:leftFromText="180" w:rightFromText="180" w:vertAnchor="text" w:horzAnchor="margin" w:tblpY="227"/>
        <w:tblW w:w="0" w:type="auto"/>
        <w:tblLook w:val="00A0" w:firstRow="1" w:lastRow="0" w:firstColumn="1" w:lastColumn="0" w:noHBand="0" w:noVBand="0"/>
      </w:tblPr>
      <w:tblGrid>
        <w:gridCol w:w="4629"/>
      </w:tblGrid>
      <w:tr w:rsidR="00C024C6" w:rsidTr="007C31A6">
        <w:trPr>
          <w:trHeight w:val="4407"/>
        </w:trPr>
        <w:tc>
          <w:tcPr>
            <w:tcW w:w="4629" w:type="dxa"/>
          </w:tcPr>
          <w:p w:rsidR="00C024C6" w:rsidRPr="007C31A6" w:rsidRDefault="00C024C6" w:rsidP="007C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МИНИСТЕРСТВО ОБРАЗОВАНИЯ, НАУКИ </w:t>
            </w:r>
          </w:p>
          <w:p w:rsidR="00C024C6" w:rsidRPr="007C31A6" w:rsidRDefault="00C024C6" w:rsidP="007C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>И МОЛОДЕЖНОЙ ПОЛИТИКИ</w:t>
            </w:r>
          </w:p>
          <w:p w:rsidR="00C024C6" w:rsidRPr="007C31A6" w:rsidRDefault="00C024C6" w:rsidP="007C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КОМИ</w:t>
            </w:r>
          </w:p>
          <w:p w:rsidR="00C024C6" w:rsidRPr="007C31A6" w:rsidRDefault="00C024C6" w:rsidP="007C31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C31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КОМИ РЕСПУБЛИКАСА ВЕЛ</w:t>
            </w:r>
            <w:r w:rsidRPr="007C31A6">
              <w:rPr>
                <w:rFonts w:ascii="Times New Roman" w:hAnsi="Times New Roman" w:cs="Times New Roman"/>
                <w:b/>
                <w:sz w:val="14"/>
                <w:szCs w:val="14"/>
              </w:rPr>
              <w:sym w:font="Times New Roman" w:char="004F"/>
            </w:r>
            <w:r w:rsidRPr="007C31A6">
              <w:rPr>
                <w:rFonts w:ascii="Times New Roman" w:hAnsi="Times New Roman" w:cs="Times New Roman"/>
                <w:b/>
                <w:sz w:val="14"/>
                <w:szCs w:val="14"/>
              </w:rPr>
              <w:t>ДАН, НАУКА  ДА ТОМ ЙӦ</w:t>
            </w:r>
            <w:proofErr w:type="gramStart"/>
            <w:r w:rsidRPr="007C31A6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proofErr w:type="gramEnd"/>
            <w:r w:rsidRPr="007C31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ПОЛИТИКА МИНИСТЕРСТВО </w:t>
            </w:r>
          </w:p>
          <w:p w:rsidR="00C024C6" w:rsidRPr="007C31A6" w:rsidRDefault="00C024C6" w:rsidP="007C31A6">
            <w:pPr>
              <w:tabs>
                <w:tab w:val="left" w:pos="4716"/>
              </w:tabs>
              <w:spacing w:after="0"/>
              <w:ind w:left="-142" w:right="-773" w:hanging="64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1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ГОСУДАРСТВЕННОЕ АВТОНОМНОЕ</w:t>
            </w:r>
          </w:p>
          <w:p w:rsidR="00C024C6" w:rsidRPr="007C31A6" w:rsidRDefault="00C024C6" w:rsidP="007C31A6">
            <w:pPr>
              <w:tabs>
                <w:tab w:val="left" w:pos="4716"/>
              </w:tabs>
              <w:spacing w:after="0"/>
              <w:ind w:left="-142" w:right="-773" w:hanging="64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1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УЧРЕЖДЕНИЕ</w:t>
            </w:r>
          </w:p>
          <w:p w:rsidR="00C024C6" w:rsidRPr="007C31A6" w:rsidRDefault="00C024C6" w:rsidP="007C31A6">
            <w:pPr>
              <w:tabs>
                <w:tab w:val="left" w:pos="4716"/>
              </w:tabs>
              <w:spacing w:after="0"/>
              <w:ind w:right="-773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1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ДОПОЛНИТЕЛЬНОГО ОБРАЗОВАНИЯ</w:t>
            </w:r>
          </w:p>
          <w:p w:rsidR="00C024C6" w:rsidRPr="007C31A6" w:rsidRDefault="00C024C6" w:rsidP="007C31A6">
            <w:pPr>
              <w:tabs>
                <w:tab w:val="left" w:pos="4716"/>
              </w:tabs>
              <w:spacing w:after="0"/>
              <w:ind w:left="-142" w:right="-773" w:hanging="64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1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РЕСПУБЛИКИ КОМИ</w:t>
            </w:r>
          </w:p>
          <w:p w:rsidR="00C024C6" w:rsidRPr="007C31A6" w:rsidRDefault="00C024C6" w:rsidP="007C31A6">
            <w:pPr>
              <w:spacing w:after="0"/>
              <w:ind w:left="-142" w:right="-773" w:hanging="64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1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«РЕСПУБЛИКАНСКИЙ ЦЕНТР ДЕТСКО-</w:t>
            </w:r>
          </w:p>
          <w:p w:rsidR="00C024C6" w:rsidRPr="007C31A6" w:rsidRDefault="00C024C6" w:rsidP="007C31A6">
            <w:pPr>
              <w:pStyle w:val="3"/>
              <w:numPr>
                <w:ilvl w:val="0"/>
                <w:numId w:val="0"/>
              </w:numPr>
              <w:ind w:left="-142" w:right="-773" w:hanging="645"/>
              <w:jc w:val="center"/>
              <w:rPr>
                <w:color w:val="000000"/>
                <w:sz w:val="18"/>
                <w:szCs w:val="18"/>
              </w:rPr>
            </w:pPr>
            <w:r w:rsidRPr="007C31A6">
              <w:rPr>
                <w:color w:val="000000"/>
                <w:sz w:val="18"/>
                <w:szCs w:val="18"/>
              </w:rPr>
              <w:t>ЮНОШЕСКОГО СПОРТА И ТУРИЗМА»</w:t>
            </w:r>
          </w:p>
          <w:p w:rsidR="00C024C6" w:rsidRPr="007C31A6" w:rsidRDefault="00C024C6" w:rsidP="007C3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>(ГАУ ДО РК «</w:t>
            </w:r>
            <w:proofErr w:type="spellStart"/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>РЦДЮСиТ</w:t>
            </w:r>
            <w:proofErr w:type="spellEnd"/>
            <w:r w:rsidRPr="007C31A6">
              <w:rPr>
                <w:rFonts w:ascii="Times New Roman" w:hAnsi="Times New Roman" w:cs="Times New Roman"/>
                <w:b/>
                <w:sz w:val="18"/>
                <w:szCs w:val="18"/>
              </w:rPr>
              <w:t>»)</w:t>
            </w:r>
          </w:p>
          <w:p w:rsidR="00C024C6" w:rsidRPr="007C31A6" w:rsidRDefault="00C024C6" w:rsidP="007C31A6">
            <w:pPr>
              <w:spacing w:after="0" w:line="240" w:lineRule="auto"/>
              <w:ind w:left="-142" w:right="-773" w:hanging="645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C024C6" w:rsidRPr="007C31A6" w:rsidRDefault="00C024C6" w:rsidP="007C31A6">
            <w:pPr>
              <w:pStyle w:val="a3"/>
              <w:ind w:right="-773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 xml:space="preserve">        Коми Республикаса Каналан асшöрлуна содтöд</w:t>
            </w:r>
          </w:p>
          <w:p w:rsidR="00C024C6" w:rsidRPr="007C31A6" w:rsidRDefault="00C024C6" w:rsidP="007C31A6">
            <w:pPr>
              <w:pStyle w:val="a3"/>
              <w:ind w:left="-142" w:right="-773" w:hanging="645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 xml:space="preserve">кужöмлунö </w:t>
            </w:r>
            <w:proofErr w:type="gramStart"/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>вел</w:t>
            </w:r>
            <w:proofErr w:type="gramEnd"/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>öданін «Республикаса челядьлы</w:t>
            </w:r>
          </w:p>
          <w:p w:rsidR="00C024C6" w:rsidRPr="007C31A6" w:rsidRDefault="00C024C6" w:rsidP="007C31A6">
            <w:pPr>
              <w:pStyle w:val="a3"/>
              <w:ind w:left="-142" w:right="-773" w:hanging="645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 xml:space="preserve">да том войтырлы спорт да туризм </w:t>
            </w:r>
            <w:proofErr w:type="gramStart"/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>ш</w:t>
            </w:r>
            <w:proofErr w:type="gramEnd"/>
            <w:r w:rsidRPr="007C31A6">
              <w:rPr>
                <w:rFonts w:ascii="Times New Roman" w:hAnsi="Times New Roman" w:cs="Times New Roman"/>
                <w:caps/>
                <w:sz w:val="14"/>
                <w:szCs w:val="14"/>
              </w:rPr>
              <w:t>öрин»</w:t>
            </w:r>
          </w:p>
          <w:p w:rsidR="00C024C6" w:rsidRPr="007C31A6" w:rsidRDefault="00C024C6" w:rsidP="007C31A6">
            <w:pPr>
              <w:pStyle w:val="a3"/>
              <w:ind w:left="-142" w:right="-773" w:hanging="645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</w:p>
          <w:p w:rsidR="00C024C6" w:rsidRPr="007C31A6" w:rsidRDefault="00C024C6" w:rsidP="007C31A6">
            <w:pPr>
              <w:spacing w:after="0" w:line="240" w:lineRule="auto"/>
              <w:ind w:left="-142" w:right="-771" w:hanging="64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Орджоникидзе</w:t>
            </w:r>
            <w:r w:rsidRPr="007C31A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C3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3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д.14, г. Сыктывкар,</w:t>
            </w:r>
          </w:p>
          <w:p w:rsidR="00C024C6" w:rsidRPr="007C31A6" w:rsidRDefault="00C024C6" w:rsidP="007C31A6">
            <w:pPr>
              <w:spacing w:after="0" w:line="240" w:lineRule="auto"/>
              <w:ind w:left="-142" w:right="-771" w:hanging="64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Коми, 167000</w:t>
            </w:r>
          </w:p>
          <w:p w:rsidR="00847F76" w:rsidRDefault="00847F76" w:rsidP="00847F76">
            <w:pPr>
              <w:spacing w:after="0" w:line="240" w:lineRule="auto"/>
              <w:ind w:left="-142" w:right="-771" w:hanging="64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 8(8212) 30-16-77</w:t>
            </w:r>
          </w:p>
          <w:p w:rsidR="00847F76" w:rsidRDefault="00847F76" w:rsidP="00847F76">
            <w:pPr>
              <w:spacing w:after="0" w:line="240" w:lineRule="auto"/>
              <w:ind w:left="-142" w:right="-771" w:hanging="64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Факс  8(8212) 30-16-87</w:t>
            </w:r>
          </w:p>
          <w:p w:rsidR="00C024C6" w:rsidRPr="007C31A6" w:rsidRDefault="00C024C6" w:rsidP="007C31A6">
            <w:pPr>
              <w:spacing w:after="0" w:line="240" w:lineRule="auto"/>
              <w:ind w:left="-142" w:right="-773" w:hanging="6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turcentr</w:t>
            </w:r>
            <w:proofErr w:type="spellEnd"/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minobr</w:t>
            </w:r>
            <w:proofErr w:type="spellEnd"/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rkomi</w:t>
            </w:r>
            <w:proofErr w:type="spellEnd"/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7C31A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024C6" w:rsidRPr="007C31A6" w:rsidRDefault="00C024C6" w:rsidP="007C31A6">
            <w:pPr>
              <w:spacing w:after="0" w:line="240" w:lineRule="auto"/>
              <w:ind w:left="-142" w:right="-773" w:hanging="6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ОКПО 12899267, ОГРН 1031100403212</w:t>
            </w:r>
          </w:p>
          <w:p w:rsidR="00C024C6" w:rsidRPr="007C31A6" w:rsidRDefault="00C024C6" w:rsidP="007C31A6">
            <w:pPr>
              <w:spacing w:after="0" w:line="240" w:lineRule="auto"/>
              <w:ind w:left="-142" w:right="-773" w:hanging="6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>ИНН/КПП 1101482874/110101001</w:t>
            </w:r>
          </w:p>
          <w:p w:rsidR="00C024C6" w:rsidRPr="007C31A6" w:rsidRDefault="00C024C6" w:rsidP="007C31A6">
            <w:pPr>
              <w:spacing w:after="0" w:line="360" w:lineRule="auto"/>
              <w:ind w:left="-142" w:right="-773" w:hanging="64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______________№  _____________</w:t>
            </w:r>
          </w:p>
          <w:p w:rsidR="00C024C6" w:rsidRPr="007C31A6" w:rsidRDefault="00C024C6" w:rsidP="007C31A6">
            <w:pPr>
              <w:spacing w:after="0" w:line="360" w:lineRule="auto"/>
              <w:ind w:right="-77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На №__________от_______________</w:t>
            </w:r>
          </w:p>
          <w:p w:rsidR="00C024C6" w:rsidRPr="007C31A6" w:rsidRDefault="00C024C6" w:rsidP="007C31A6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C024C6" w:rsidRPr="00915818" w:rsidRDefault="00C024C6" w:rsidP="00915818">
      <w:pPr>
        <w:tabs>
          <w:tab w:val="left" w:pos="1095"/>
          <w:tab w:val="left" w:pos="1530"/>
          <w:tab w:val="left" w:pos="2310"/>
          <w:tab w:val="left" w:pos="2694"/>
          <w:tab w:val="left" w:pos="5670"/>
        </w:tabs>
        <w:spacing w:after="0" w:line="240" w:lineRule="auto"/>
        <w:ind w:left="5812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p w:rsidR="00C024C6" w:rsidRPr="00915818" w:rsidRDefault="00C024C6" w:rsidP="00F6139F">
      <w:pPr>
        <w:tabs>
          <w:tab w:val="left" w:pos="1095"/>
          <w:tab w:val="left" w:pos="1530"/>
          <w:tab w:val="left" w:pos="2310"/>
          <w:tab w:val="left" w:pos="2694"/>
          <w:tab w:val="left" w:pos="5670"/>
        </w:tabs>
        <w:spacing w:after="0" w:line="240" w:lineRule="auto"/>
        <w:ind w:left="5812" w:right="-1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p w:rsidR="00C024C6" w:rsidRPr="00FE63CB" w:rsidRDefault="00C024C6" w:rsidP="00FE63CB">
      <w:pPr>
        <w:tabs>
          <w:tab w:val="left" w:pos="1095"/>
          <w:tab w:val="left" w:pos="1530"/>
          <w:tab w:val="left" w:pos="2310"/>
          <w:tab w:val="left" w:pos="2694"/>
          <w:tab w:val="left" w:pos="5812"/>
        </w:tabs>
        <w:spacing w:after="0" w:line="240" w:lineRule="auto"/>
        <w:ind w:left="5670" w:right="-2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FE63CB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Руководителям администраций                                                   муниципальных образований городских округов   (муниципальных районов) Республики Коми </w:t>
      </w:r>
    </w:p>
    <w:p w:rsidR="00C024C6" w:rsidRDefault="00C024C6" w:rsidP="007932F0">
      <w:pPr>
        <w:ind w:left="2160" w:firstLine="720"/>
        <w:jc w:val="center"/>
      </w:pPr>
    </w:p>
    <w:p w:rsidR="00C024C6" w:rsidRDefault="00C024C6" w:rsidP="007932F0">
      <w:pPr>
        <w:ind w:left="2160" w:firstLine="720"/>
        <w:jc w:val="center"/>
      </w:pPr>
    </w:p>
    <w:p w:rsidR="00C024C6" w:rsidRDefault="00C024C6" w:rsidP="007932F0">
      <w:pPr>
        <w:ind w:left="2160" w:firstLine="720"/>
        <w:jc w:val="center"/>
      </w:pPr>
    </w:p>
    <w:p w:rsidR="00C024C6" w:rsidRDefault="00C024C6" w:rsidP="007932F0">
      <w:pPr>
        <w:ind w:left="2160" w:firstLine="720"/>
        <w:jc w:val="center"/>
      </w:pPr>
    </w:p>
    <w:p w:rsidR="00C024C6" w:rsidRDefault="00C024C6" w:rsidP="007932F0">
      <w:pPr>
        <w:ind w:left="2160" w:firstLine="720"/>
        <w:jc w:val="center"/>
      </w:pPr>
    </w:p>
    <w:p w:rsidR="00C024C6" w:rsidRDefault="00C024C6" w:rsidP="007932F0">
      <w:pPr>
        <w:ind w:left="2160" w:firstLine="720"/>
        <w:jc w:val="center"/>
      </w:pPr>
    </w:p>
    <w:p w:rsidR="00C024C6" w:rsidRDefault="00C024C6" w:rsidP="00915818">
      <w:pPr>
        <w:tabs>
          <w:tab w:val="left" w:pos="48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4C6" w:rsidRDefault="00C024C6" w:rsidP="000A6AEC">
      <w:pPr>
        <w:pStyle w:val="western"/>
        <w:spacing w:before="0" w:beforeAutospacing="0" w:after="0"/>
        <w:ind w:right="17" w:firstLine="709"/>
        <w:jc w:val="both"/>
      </w:pPr>
    </w:p>
    <w:p w:rsidR="00C024C6" w:rsidRDefault="00C024C6" w:rsidP="000A6AEC">
      <w:pPr>
        <w:pStyle w:val="western"/>
        <w:spacing w:before="0" w:beforeAutospacing="0" w:after="0"/>
        <w:ind w:right="17" w:firstLine="709"/>
        <w:jc w:val="both"/>
      </w:pPr>
    </w:p>
    <w:p w:rsidR="00C024C6" w:rsidRDefault="00C024C6" w:rsidP="000A6AEC">
      <w:pPr>
        <w:pStyle w:val="western"/>
        <w:spacing w:before="0" w:beforeAutospacing="0" w:after="0"/>
        <w:ind w:right="17" w:firstLine="709"/>
        <w:jc w:val="both"/>
      </w:pPr>
    </w:p>
    <w:p w:rsidR="00C024C6" w:rsidRDefault="00C024C6" w:rsidP="000A6AEC">
      <w:pPr>
        <w:pStyle w:val="western"/>
        <w:spacing w:before="0" w:beforeAutospacing="0" w:after="0"/>
        <w:ind w:right="17" w:firstLine="709"/>
        <w:jc w:val="both"/>
      </w:pPr>
    </w:p>
    <w:p w:rsidR="00730E26" w:rsidRDefault="00730E26" w:rsidP="00226B45">
      <w:pPr>
        <w:pStyle w:val="western"/>
        <w:widowControl w:val="0"/>
        <w:spacing w:before="0" w:beforeAutospacing="0" w:after="0"/>
        <w:ind w:firstLine="709"/>
        <w:jc w:val="both"/>
        <w:rPr>
          <w:sz w:val="26"/>
          <w:szCs w:val="26"/>
        </w:rPr>
      </w:pPr>
    </w:p>
    <w:p w:rsidR="00226B45" w:rsidRPr="00FE63CB" w:rsidRDefault="00226B45" w:rsidP="00226B45">
      <w:pPr>
        <w:pStyle w:val="western"/>
        <w:widowControl w:val="0"/>
        <w:spacing w:before="0" w:beforeAutospacing="0" w:after="0"/>
        <w:ind w:firstLine="709"/>
        <w:jc w:val="both"/>
        <w:rPr>
          <w:sz w:val="26"/>
          <w:szCs w:val="26"/>
        </w:rPr>
      </w:pPr>
      <w:proofErr w:type="gramStart"/>
      <w:r w:rsidRPr="00FE63CB">
        <w:rPr>
          <w:sz w:val="26"/>
          <w:szCs w:val="26"/>
        </w:rPr>
        <w:t>В рамках исполнения Договор</w:t>
      </w:r>
      <w:r w:rsidR="00D956F5">
        <w:rPr>
          <w:sz w:val="26"/>
          <w:szCs w:val="26"/>
        </w:rPr>
        <w:t>а</w:t>
      </w:r>
      <w:r w:rsidRPr="00FE63CB">
        <w:rPr>
          <w:sz w:val="26"/>
          <w:szCs w:val="26"/>
        </w:rPr>
        <w:t xml:space="preserve"> от 13 апреля 2018 года, </w:t>
      </w:r>
      <w:r w:rsidRPr="00FE63CB">
        <w:rPr>
          <w:color w:val="auto"/>
          <w:sz w:val="26"/>
          <w:szCs w:val="26"/>
        </w:rPr>
        <w:t xml:space="preserve">Государственное автономное учреждение дополнительного образования Республики </w:t>
      </w:r>
      <w:r w:rsidRPr="00FE63CB">
        <w:rPr>
          <w:sz w:val="26"/>
          <w:szCs w:val="26"/>
        </w:rPr>
        <w:t xml:space="preserve">Коми «Республиканский центр детско-юношеского спорта и туризма» (далее – Учреждение) предлагает путевки на условиях </w:t>
      </w:r>
      <w:proofErr w:type="spellStart"/>
      <w:r w:rsidRPr="00FE63CB">
        <w:rPr>
          <w:sz w:val="26"/>
          <w:szCs w:val="26"/>
        </w:rPr>
        <w:t>софинансирования</w:t>
      </w:r>
      <w:proofErr w:type="spellEnd"/>
      <w:r w:rsidRPr="00FE63CB">
        <w:rPr>
          <w:sz w:val="26"/>
          <w:szCs w:val="26"/>
        </w:rPr>
        <w:t xml:space="preserve"> для </w:t>
      </w:r>
      <w:r w:rsidRPr="00FE63CB">
        <w:rPr>
          <w:color w:val="auto"/>
          <w:sz w:val="26"/>
          <w:szCs w:val="26"/>
        </w:rPr>
        <w:t xml:space="preserve">других категорий детей, не относящихся к категории детей, находящихся в трудной жизненной ситуации, либо одаренных детей, </w:t>
      </w:r>
      <w:r w:rsidRPr="00FE63CB">
        <w:rPr>
          <w:sz w:val="26"/>
          <w:szCs w:val="26"/>
        </w:rPr>
        <w:t>в ДОЛ</w:t>
      </w:r>
      <w:r w:rsidR="006C6C51">
        <w:rPr>
          <w:sz w:val="26"/>
          <w:szCs w:val="26"/>
        </w:rPr>
        <w:t xml:space="preserve"> на базе санатория </w:t>
      </w:r>
      <w:r w:rsidRPr="00FE63CB">
        <w:rPr>
          <w:sz w:val="26"/>
          <w:szCs w:val="26"/>
        </w:rPr>
        <w:t xml:space="preserve"> «</w:t>
      </w:r>
      <w:r w:rsidR="006C6C51">
        <w:rPr>
          <w:sz w:val="26"/>
          <w:szCs w:val="26"/>
        </w:rPr>
        <w:t>Лесная сказка</w:t>
      </w:r>
      <w:r w:rsidRPr="00FE63CB">
        <w:rPr>
          <w:sz w:val="26"/>
          <w:szCs w:val="26"/>
        </w:rPr>
        <w:t>» (</w:t>
      </w:r>
      <w:r w:rsidR="00245669" w:rsidRPr="00245669">
        <w:rPr>
          <w:bCs/>
          <w:sz w:val="26"/>
          <w:szCs w:val="26"/>
        </w:rPr>
        <w:t xml:space="preserve">Чувашская Республика, </w:t>
      </w:r>
      <w:proofErr w:type="spellStart"/>
      <w:r w:rsidR="00245669" w:rsidRPr="00245669">
        <w:rPr>
          <w:bCs/>
          <w:sz w:val="26"/>
          <w:szCs w:val="26"/>
        </w:rPr>
        <w:t>Моргаушский</w:t>
      </w:r>
      <w:proofErr w:type="spellEnd"/>
      <w:r w:rsidR="00245669" w:rsidRPr="00245669">
        <w:rPr>
          <w:bCs/>
          <w:sz w:val="26"/>
          <w:szCs w:val="26"/>
        </w:rPr>
        <w:t xml:space="preserve"> район,</w:t>
      </w:r>
      <w:r w:rsidR="00245669">
        <w:rPr>
          <w:bCs/>
          <w:sz w:val="26"/>
          <w:szCs w:val="26"/>
        </w:rPr>
        <w:t xml:space="preserve"> д. </w:t>
      </w:r>
      <w:proofErr w:type="spellStart"/>
      <w:r w:rsidR="00245669">
        <w:rPr>
          <w:bCs/>
          <w:sz w:val="26"/>
          <w:szCs w:val="26"/>
        </w:rPr>
        <w:t>Шомиково</w:t>
      </w:r>
      <w:proofErr w:type="spellEnd"/>
      <w:r w:rsidRPr="00FE63CB">
        <w:rPr>
          <w:sz w:val="26"/>
          <w:szCs w:val="26"/>
        </w:rPr>
        <w:t>)</w:t>
      </w:r>
      <w:r w:rsidR="00D54183">
        <w:rPr>
          <w:sz w:val="26"/>
          <w:szCs w:val="26"/>
        </w:rPr>
        <w:t xml:space="preserve"> </w:t>
      </w:r>
      <w:r w:rsidRPr="00FE63CB">
        <w:rPr>
          <w:b/>
          <w:sz w:val="26"/>
          <w:szCs w:val="26"/>
        </w:rPr>
        <w:t>с</w:t>
      </w:r>
      <w:proofErr w:type="gramEnd"/>
      <w:r w:rsidRPr="00FE63CB">
        <w:rPr>
          <w:b/>
          <w:sz w:val="26"/>
          <w:szCs w:val="26"/>
        </w:rPr>
        <w:t xml:space="preserve"> </w:t>
      </w:r>
      <w:r w:rsidRPr="00FE63CB">
        <w:rPr>
          <w:b/>
          <w:bCs/>
          <w:sz w:val="26"/>
          <w:szCs w:val="26"/>
        </w:rPr>
        <w:t>0</w:t>
      </w:r>
      <w:r w:rsidR="006C6C51">
        <w:rPr>
          <w:b/>
          <w:bCs/>
          <w:sz w:val="26"/>
          <w:szCs w:val="26"/>
        </w:rPr>
        <w:t>8</w:t>
      </w:r>
      <w:r w:rsidRPr="00FE63CB">
        <w:rPr>
          <w:b/>
          <w:bCs/>
          <w:sz w:val="26"/>
          <w:szCs w:val="26"/>
        </w:rPr>
        <w:t>.0</w:t>
      </w:r>
      <w:r w:rsidR="006C6C51">
        <w:rPr>
          <w:b/>
          <w:bCs/>
          <w:sz w:val="26"/>
          <w:szCs w:val="26"/>
        </w:rPr>
        <w:t>8</w:t>
      </w:r>
      <w:r w:rsidRPr="00FE63CB">
        <w:rPr>
          <w:b/>
          <w:bCs/>
          <w:sz w:val="26"/>
          <w:szCs w:val="26"/>
        </w:rPr>
        <w:t xml:space="preserve">.2018г. </w:t>
      </w:r>
      <w:r w:rsidR="00973987" w:rsidRPr="00FE63CB">
        <w:rPr>
          <w:b/>
          <w:bCs/>
          <w:sz w:val="26"/>
          <w:szCs w:val="26"/>
        </w:rPr>
        <w:t>по</w:t>
      </w:r>
      <w:r w:rsidRPr="00FE63CB">
        <w:rPr>
          <w:b/>
          <w:bCs/>
          <w:sz w:val="26"/>
          <w:szCs w:val="26"/>
        </w:rPr>
        <w:t xml:space="preserve"> 2</w:t>
      </w:r>
      <w:r w:rsidR="006C6C51">
        <w:rPr>
          <w:b/>
          <w:bCs/>
          <w:sz w:val="26"/>
          <w:szCs w:val="26"/>
        </w:rPr>
        <w:t>8</w:t>
      </w:r>
      <w:r w:rsidRPr="00FE63CB">
        <w:rPr>
          <w:b/>
          <w:bCs/>
          <w:sz w:val="26"/>
          <w:szCs w:val="26"/>
        </w:rPr>
        <w:t>.0</w:t>
      </w:r>
      <w:r w:rsidR="006C6C51">
        <w:rPr>
          <w:b/>
          <w:bCs/>
          <w:sz w:val="26"/>
          <w:szCs w:val="26"/>
        </w:rPr>
        <w:t>8</w:t>
      </w:r>
      <w:r w:rsidRPr="00FE63CB">
        <w:rPr>
          <w:b/>
          <w:bCs/>
          <w:sz w:val="26"/>
          <w:szCs w:val="26"/>
        </w:rPr>
        <w:t>.2018г.</w:t>
      </w:r>
      <w:r w:rsidR="006C6C51">
        <w:rPr>
          <w:b/>
          <w:bCs/>
          <w:sz w:val="26"/>
          <w:szCs w:val="26"/>
        </w:rPr>
        <w:t xml:space="preserve"> </w:t>
      </w:r>
      <w:r w:rsidRPr="00FE63CB">
        <w:rPr>
          <w:b/>
          <w:bCs/>
          <w:sz w:val="26"/>
          <w:szCs w:val="26"/>
        </w:rPr>
        <w:t xml:space="preserve"> </w:t>
      </w:r>
      <w:r w:rsidR="00730E26">
        <w:rPr>
          <w:b/>
          <w:bCs/>
          <w:sz w:val="26"/>
          <w:szCs w:val="26"/>
        </w:rPr>
        <w:t xml:space="preserve">      </w:t>
      </w:r>
    </w:p>
    <w:p w:rsidR="00FE63CB" w:rsidRPr="00B92F1C" w:rsidRDefault="00FE63CB" w:rsidP="00FE63CB">
      <w:pPr>
        <w:pStyle w:val="western"/>
        <w:spacing w:before="0" w:beforeAutospacing="0" w:after="0"/>
        <w:ind w:firstLine="709"/>
        <w:jc w:val="both"/>
        <w:rPr>
          <w:color w:val="FF0000"/>
          <w:sz w:val="26"/>
          <w:szCs w:val="26"/>
        </w:rPr>
      </w:pPr>
      <w:r w:rsidRPr="00FE63CB">
        <w:rPr>
          <w:sz w:val="26"/>
          <w:szCs w:val="26"/>
        </w:rPr>
        <w:t>О</w:t>
      </w:r>
      <w:r w:rsidRPr="00FE63CB">
        <w:rPr>
          <w:color w:val="auto"/>
          <w:sz w:val="26"/>
          <w:szCs w:val="26"/>
        </w:rPr>
        <w:t xml:space="preserve">казание услуг </w:t>
      </w:r>
      <w:r w:rsidRPr="00B92F1C">
        <w:rPr>
          <w:color w:val="auto"/>
          <w:sz w:val="26"/>
          <w:szCs w:val="26"/>
        </w:rPr>
        <w:t xml:space="preserve">в ДОЛ </w:t>
      </w:r>
      <w:r w:rsidR="00A55726" w:rsidRPr="00B92F1C">
        <w:rPr>
          <w:sz w:val="26"/>
          <w:szCs w:val="26"/>
        </w:rPr>
        <w:t xml:space="preserve">на базе санатория  «Лесная сказка» </w:t>
      </w:r>
      <w:r w:rsidRPr="00B92F1C">
        <w:rPr>
          <w:color w:val="auto"/>
          <w:sz w:val="26"/>
          <w:szCs w:val="26"/>
        </w:rPr>
        <w:t xml:space="preserve">будет осуществлять </w:t>
      </w:r>
      <w:r w:rsidR="00A55726" w:rsidRPr="00B92F1C">
        <w:rPr>
          <w:color w:val="auto"/>
          <w:sz w:val="26"/>
          <w:szCs w:val="26"/>
        </w:rPr>
        <w:t>Б</w:t>
      </w:r>
      <w:r w:rsidR="00D6165B" w:rsidRPr="00B92F1C">
        <w:rPr>
          <w:color w:val="auto"/>
          <w:sz w:val="26"/>
          <w:szCs w:val="26"/>
        </w:rPr>
        <w:t xml:space="preserve">юджетное учреждение </w:t>
      </w:r>
      <w:r w:rsidR="00B92F1C" w:rsidRPr="00B92F1C">
        <w:rPr>
          <w:sz w:val="26"/>
          <w:szCs w:val="26"/>
        </w:rPr>
        <w:t xml:space="preserve">Чувашской Республики </w:t>
      </w:r>
      <w:r w:rsidR="00D6165B" w:rsidRPr="00B92F1C">
        <w:rPr>
          <w:color w:val="auto"/>
          <w:sz w:val="26"/>
          <w:szCs w:val="26"/>
        </w:rPr>
        <w:t>«Республиканский детский санаторий «Лесная сказка» Министерства здравоохранения Чувашской республики</w:t>
      </w:r>
      <w:r w:rsidRPr="00B92F1C">
        <w:rPr>
          <w:sz w:val="26"/>
          <w:szCs w:val="26"/>
        </w:rPr>
        <w:t xml:space="preserve">, согласно заключенному Учреждением договору </w:t>
      </w:r>
      <w:r w:rsidRPr="00B92F1C">
        <w:rPr>
          <w:color w:val="auto"/>
          <w:sz w:val="26"/>
          <w:szCs w:val="26"/>
        </w:rPr>
        <w:t xml:space="preserve">оказания услуг по отдыху и оздоровлению детей, проживающих в Республике Коми, на территории </w:t>
      </w:r>
      <w:r w:rsidR="00D6165B" w:rsidRPr="00B92F1C">
        <w:rPr>
          <w:color w:val="auto"/>
          <w:sz w:val="26"/>
          <w:szCs w:val="26"/>
        </w:rPr>
        <w:t xml:space="preserve">средней полосы Российской Федерации </w:t>
      </w:r>
      <w:r w:rsidRPr="00B92F1C">
        <w:rPr>
          <w:color w:val="auto"/>
          <w:sz w:val="26"/>
          <w:szCs w:val="26"/>
        </w:rPr>
        <w:t xml:space="preserve">(от </w:t>
      </w:r>
      <w:r w:rsidR="00D6165B" w:rsidRPr="00B92F1C">
        <w:rPr>
          <w:color w:val="auto"/>
          <w:sz w:val="26"/>
          <w:szCs w:val="26"/>
        </w:rPr>
        <w:t>08</w:t>
      </w:r>
      <w:r w:rsidRPr="00B92F1C">
        <w:rPr>
          <w:color w:val="auto"/>
          <w:sz w:val="26"/>
          <w:szCs w:val="26"/>
        </w:rPr>
        <w:t>.0</w:t>
      </w:r>
      <w:r w:rsidR="00D6165B" w:rsidRPr="00B92F1C">
        <w:rPr>
          <w:color w:val="auto"/>
          <w:sz w:val="26"/>
          <w:szCs w:val="26"/>
        </w:rPr>
        <w:t>6</w:t>
      </w:r>
      <w:r w:rsidRPr="00B92F1C">
        <w:rPr>
          <w:color w:val="auto"/>
          <w:sz w:val="26"/>
          <w:szCs w:val="26"/>
        </w:rPr>
        <w:t xml:space="preserve">.2018г. № </w:t>
      </w:r>
      <w:r w:rsidR="00D6165B" w:rsidRPr="00B92F1C">
        <w:rPr>
          <w:color w:val="auto"/>
          <w:sz w:val="26"/>
          <w:szCs w:val="26"/>
        </w:rPr>
        <w:t>35</w:t>
      </w:r>
      <w:r w:rsidRPr="00B92F1C">
        <w:rPr>
          <w:color w:val="auto"/>
          <w:sz w:val="26"/>
          <w:szCs w:val="26"/>
        </w:rPr>
        <w:t>).</w:t>
      </w:r>
      <w:r w:rsidRPr="00B92F1C">
        <w:rPr>
          <w:color w:val="FF0000"/>
          <w:sz w:val="26"/>
          <w:szCs w:val="26"/>
        </w:rPr>
        <w:t xml:space="preserve"> </w:t>
      </w:r>
    </w:p>
    <w:p w:rsidR="00FE63CB" w:rsidRPr="00B92F1C" w:rsidRDefault="00FE63CB" w:rsidP="00FE63CB">
      <w:pPr>
        <w:widowControl w:val="0"/>
        <w:tabs>
          <w:tab w:val="left" w:pos="709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F1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Стоимость путёвки</w:t>
      </w:r>
      <w:r w:rsidRPr="00B92F1C">
        <w:rPr>
          <w:rFonts w:ascii="Times New Roman" w:hAnsi="Times New Roman" w:cs="Times New Roman"/>
          <w:sz w:val="26"/>
          <w:szCs w:val="26"/>
        </w:rPr>
        <w:t xml:space="preserve"> на 1 человека на смену продолжительностью 21 день составляет </w:t>
      </w:r>
      <w:r w:rsidR="00D6165B" w:rsidRPr="00B92F1C">
        <w:rPr>
          <w:rFonts w:ascii="Times New Roman" w:hAnsi="Times New Roman" w:cs="Times New Roman"/>
          <w:sz w:val="26"/>
          <w:szCs w:val="26"/>
        </w:rPr>
        <w:t>19 593</w:t>
      </w:r>
      <w:r w:rsidRPr="00B92F1C">
        <w:rPr>
          <w:rFonts w:ascii="Times New Roman" w:hAnsi="Times New Roman" w:cs="Times New Roman"/>
          <w:sz w:val="26"/>
          <w:szCs w:val="26"/>
        </w:rPr>
        <w:t>.00 рубл</w:t>
      </w:r>
      <w:r w:rsidR="00D6165B" w:rsidRPr="00B92F1C">
        <w:rPr>
          <w:rFonts w:ascii="Times New Roman" w:hAnsi="Times New Roman" w:cs="Times New Roman"/>
          <w:sz w:val="26"/>
          <w:szCs w:val="26"/>
        </w:rPr>
        <w:t xml:space="preserve">я </w:t>
      </w:r>
      <w:r w:rsidRPr="00B92F1C">
        <w:rPr>
          <w:rFonts w:ascii="Times New Roman" w:hAnsi="Times New Roman" w:cs="Times New Roman"/>
          <w:sz w:val="26"/>
          <w:szCs w:val="26"/>
        </w:rPr>
        <w:t>(в том числе для сопровождающих лиц).</w:t>
      </w:r>
    </w:p>
    <w:p w:rsidR="00FE63CB" w:rsidRPr="00D6165B" w:rsidRDefault="00FE63CB" w:rsidP="00FE63CB">
      <w:pPr>
        <w:pStyle w:val="western"/>
        <w:spacing w:before="0" w:beforeAutospacing="0" w:after="0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FE63CB" w:rsidRPr="00D506E0" w:rsidTr="004F01FD">
        <w:tc>
          <w:tcPr>
            <w:tcW w:w="9360" w:type="dxa"/>
          </w:tcPr>
          <w:p w:rsidR="00FE63CB" w:rsidRPr="0077577F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75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Описание </w:t>
            </w:r>
            <w:r w:rsidRPr="007757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ДОЛ</w:t>
            </w:r>
            <w:r w:rsidR="0077577F" w:rsidRPr="00775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базе санатория «Лесная сказка»</w:t>
            </w:r>
            <w:r w:rsidRPr="007757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FE63CB" w:rsidRPr="00276507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77F">
              <w:rPr>
                <w:rFonts w:ascii="Times New Roman" w:hAnsi="Times New Roman" w:cs="Times New Roman"/>
                <w:b/>
                <w:sz w:val="26"/>
                <w:szCs w:val="26"/>
              </w:rPr>
              <w:t>условия отдыха детей и их оздоровления</w:t>
            </w:r>
          </w:p>
        </w:tc>
      </w:tr>
      <w:tr w:rsidR="00FE63CB" w:rsidRPr="00B27BA4" w:rsidTr="004F01FD">
        <w:tc>
          <w:tcPr>
            <w:tcW w:w="9360" w:type="dxa"/>
          </w:tcPr>
          <w:p w:rsidR="00245669" w:rsidRPr="00245669" w:rsidRDefault="00245669" w:rsidP="0077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Расположение: </w:t>
            </w:r>
            <w:r w:rsidRPr="00245669">
              <w:rPr>
                <w:rFonts w:ascii="Times New Roman" w:hAnsi="Times New Roman" w:cs="Times New Roman"/>
                <w:sz w:val="26"/>
                <w:szCs w:val="26"/>
              </w:rPr>
              <w:t>Россия,</w:t>
            </w:r>
            <w:r w:rsidRPr="00245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Чувашская Республика, </w:t>
            </w:r>
            <w:proofErr w:type="spellStart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>Моргаушский</w:t>
            </w:r>
            <w:proofErr w:type="spellEnd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                       д. </w:t>
            </w:r>
            <w:proofErr w:type="spellStart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>Шомиково</w:t>
            </w:r>
            <w:proofErr w:type="spellEnd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>Кадикасинское</w:t>
            </w:r>
            <w:proofErr w:type="spellEnd"/>
            <w:r w:rsidRPr="002456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сельское поселение, ул. Лесная, д. 55, </w:t>
            </w:r>
            <w:r w:rsidRPr="00245669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245669">
                <w:rPr>
                  <w:rFonts w:ascii="Times New Roman" w:hAnsi="Times New Roman" w:cs="Times New Roman"/>
                  <w:sz w:val="26"/>
                  <w:szCs w:val="26"/>
                </w:rPr>
                <w:t>30 км</w:t>
              </w:r>
            </w:smartTag>
            <w:r w:rsidRPr="00245669">
              <w:rPr>
                <w:rFonts w:ascii="Times New Roman" w:hAnsi="Times New Roman" w:cs="Times New Roman"/>
                <w:sz w:val="26"/>
                <w:szCs w:val="26"/>
              </w:rPr>
              <w:t xml:space="preserve"> от               г. Чебоксары на правом берегу реки Волга, в живописном лесном массиве, вдали от городского шума. Территория санатория утопает в зелени, кристально чистый целебный воздух,  мягкий климат средней полосы России. В целях обеспечения </w:t>
            </w:r>
            <w:r w:rsidRPr="00245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безопасности жизни и здоровья отдыхающих детей, соблюдения общественного порядка организована круглосуточная физическая охрана, с применением технических средств охраны и защиты (пожарная сигнализация, система оповещения при возникновении чрезвычайных ситуаций, кнопка охранной тревожной сигнализации). Территория огорожена по периметру, организован пропускной режим.   </w:t>
            </w:r>
          </w:p>
          <w:p w:rsidR="00245669" w:rsidRPr="00245669" w:rsidRDefault="00245669" w:rsidP="0077577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45669">
              <w:rPr>
                <w:b/>
                <w:color w:val="auto"/>
                <w:sz w:val="26"/>
                <w:szCs w:val="26"/>
              </w:rPr>
              <w:t xml:space="preserve">Размещение: </w:t>
            </w:r>
            <w:r w:rsidRPr="00245669">
              <w:rPr>
                <w:color w:val="auto"/>
                <w:sz w:val="26"/>
                <w:szCs w:val="26"/>
              </w:rPr>
              <w:t xml:space="preserve">в теплых благоустроенных двухэтажных кирпичных корпусах, </w:t>
            </w:r>
            <w:r w:rsidR="003651F6">
              <w:rPr>
                <w:color w:val="auto"/>
                <w:sz w:val="26"/>
                <w:szCs w:val="26"/>
              </w:rPr>
              <w:t xml:space="preserve">         </w:t>
            </w:r>
            <w:r w:rsidRPr="00245669">
              <w:rPr>
                <w:color w:val="auto"/>
                <w:sz w:val="26"/>
                <w:szCs w:val="26"/>
              </w:rPr>
              <w:t>в 2-3</w:t>
            </w:r>
            <w:r w:rsidR="003651F6">
              <w:rPr>
                <w:color w:val="auto"/>
                <w:sz w:val="26"/>
                <w:szCs w:val="26"/>
              </w:rPr>
              <w:t>-</w:t>
            </w:r>
            <w:r w:rsidRPr="00245669">
              <w:rPr>
                <w:color w:val="auto"/>
                <w:sz w:val="26"/>
                <w:szCs w:val="26"/>
              </w:rPr>
              <w:t xml:space="preserve">местных номерах со всеми удобствами (туалет, душевая кабина/ванна). Расселение детей строго по возрастному и половому признаку. Каждая комната оснащена: 1-ярусные кровати, прикроватные тумбочки, шкаф для хранения одежды, обуви и предметов личной гигиены, стол, стулья (табуреты). Влажная уборка комнат в корпусах производится 2 раза в день, замена постельного белья производится 1 раз в 7 дней. На каждом этаже оборудованы холлы с мягкой мебелью, телевизором и </w:t>
            </w:r>
            <w:r w:rsidRPr="00245669">
              <w:rPr>
                <w:color w:val="auto"/>
                <w:sz w:val="26"/>
                <w:szCs w:val="26"/>
                <w:lang w:val="en-US"/>
              </w:rPr>
              <w:t>DVD</w:t>
            </w:r>
            <w:r w:rsidRPr="00245669">
              <w:rPr>
                <w:color w:val="auto"/>
                <w:sz w:val="26"/>
                <w:szCs w:val="26"/>
              </w:rPr>
              <w:t>-проигрывателями. В зданиях для проживания детей обеспечиваются условия для просушивания одежды и обуви, стирки и глажения. Наличие в жилых корпусах системы вентиляции. Косметический ремонт помещений осуществлялся в период 2013-2016 годы.</w:t>
            </w:r>
          </w:p>
          <w:p w:rsidR="00245669" w:rsidRPr="00245669" w:rsidRDefault="00245669" w:rsidP="002456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245669">
              <w:rPr>
                <w:b/>
                <w:color w:val="auto"/>
                <w:sz w:val="26"/>
                <w:szCs w:val="26"/>
              </w:rPr>
              <w:t xml:space="preserve">Питание: </w:t>
            </w:r>
            <w:r w:rsidRPr="00245669">
              <w:rPr>
                <w:color w:val="auto"/>
                <w:sz w:val="26"/>
                <w:szCs w:val="26"/>
              </w:rPr>
              <w:t xml:space="preserve">пятиразовое (завтрак, обед, полдник, ужин, сонник), организованное в соответствии с примерным меню, согласованным с ТУ </w:t>
            </w:r>
            <w:proofErr w:type="spellStart"/>
            <w:r w:rsidRPr="00245669">
              <w:rPr>
                <w:color w:val="auto"/>
                <w:sz w:val="26"/>
                <w:szCs w:val="26"/>
              </w:rPr>
              <w:t>Роспотребнадзора</w:t>
            </w:r>
            <w:proofErr w:type="spellEnd"/>
            <w:r w:rsidRPr="00245669">
              <w:rPr>
                <w:color w:val="auto"/>
                <w:sz w:val="26"/>
                <w:szCs w:val="26"/>
              </w:rPr>
              <w:t xml:space="preserve"> по Чувашии и утвержденным руководителем санатория «Лесная сказка», рассчитанным на 10 дней,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 для организации детей,  в просторном светлом зале столовой на 200 мест</w:t>
            </w:r>
            <w:proofErr w:type="gramEnd"/>
            <w:r w:rsidRPr="00245669">
              <w:rPr>
                <w:color w:val="auto"/>
                <w:sz w:val="26"/>
                <w:szCs w:val="26"/>
              </w:rPr>
              <w:t xml:space="preserve">, в одну смену. Каждый день на столе фрукты, овощи, зелень, кондитерские изделия, натуральные соки, компоты. Для детей круглосуточно организован питьевой режим, вода отвечает безопасности к питьевой воде. В летний период при организации питьевого режима предусмотрено использование бутилированной воды. </w:t>
            </w:r>
          </w:p>
          <w:p w:rsidR="00245669" w:rsidRPr="00245669" w:rsidRDefault="00245669" w:rsidP="002456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45669">
              <w:rPr>
                <w:b/>
                <w:color w:val="auto"/>
                <w:sz w:val="26"/>
                <w:szCs w:val="26"/>
              </w:rPr>
              <w:t xml:space="preserve">Медицинское обслуживание: </w:t>
            </w:r>
            <w:r w:rsidRPr="00245669">
              <w:rPr>
                <w:color w:val="auto"/>
                <w:sz w:val="26"/>
                <w:szCs w:val="26"/>
              </w:rPr>
              <w:t xml:space="preserve">на территории находится лечебный корпус с оборудованными медицинскими кабинетами для приема и лечения детей. Для оказания первой неотложной медицинской помощи организовано круглосуточное медицинское дежурство врачебно-сестринской бригады, в том числе готовность к оказанию медицинской помощи обеспечено наличием дежурного санитарного транспорта, готового к немедленному выезду в любое время суток, как для транспортировки детей по медицинским показаниям для консультации, так и госпитализации. </w:t>
            </w:r>
          </w:p>
          <w:p w:rsidR="00245669" w:rsidRPr="00245669" w:rsidRDefault="00245669" w:rsidP="002456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45669">
              <w:rPr>
                <w:b/>
                <w:color w:val="auto"/>
                <w:sz w:val="26"/>
                <w:szCs w:val="26"/>
              </w:rPr>
              <w:t xml:space="preserve">Спортивные сооружения: </w:t>
            </w:r>
            <w:r w:rsidRPr="00245669">
              <w:rPr>
                <w:color w:val="auto"/>
                <w:sz w:val="26"/>
                <w:szCs w:val="26"/>
              </w:rPr>
              <w:t>стадион с</w:t>
            </w:r>
            <w:r w:rsidRPr="00245669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245669">
              <w:rPr>
                <w:color w:val="auto"/>
                <w:sz w:val="26"/>
                <w:szCs w:val="26"/>
              </w:rPr>
              <w:t>футбольным полем, волейбольная и баскетбольная площадки, крытый спортивный тренажерный зал, теннисный зал,</w:t>
            </w:r>
            <w:r w:rsidR="00F20E03">
              <w:rPr>
                <w:color w:val="auto"/>
                <w:sz w:val="26"/>
                <w:szCs w:val="26"/>
              </w:rPr>
              <w:t xml:space="preserve"> </w:t>
            </w:r>
            <w:r w:rsidRPr="00245669">
              <w:rPr>
                <w:color w:val="auto"/>
                <w:sz w:val="26"/>
                <w:szCs w:val="26"/>
              </w:rPr>
              <w:t>крытый бассейн, детские игровые и спортивные площадки</w:t>
            </w:r>
          </w:p>
          <w:p w:rsidR="00245669" w:rsidRPr="00245669" w:rsidRDefault="00245669" w:rsidP="002456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45669">
              <w:rPr>
                <w:b/>
                <w:color w:val="auto"/>
                <w:sz w:val="26"/>
                <w:szCs w:val="26"/>
              </w:rPr>
              <w:t xml:space="preserve">Развлечения: </w:t>
            </w:r>
            <w:r w:rsidRPr="00245669">
              <w:rPr>
                <w:bCs/>
                <w:color w:val="auto"/>
                <w:sz w:val="26"/>
                <w:szCs w:val="26"/>
              </w:rPr>
              <w:t>для детей организуются утренняя зарядка, спортивные и к</w:t>
            </w:r>
            <w:r w:rsidRPr="00245669">
              <w:rPr>
                <w:color w:val="auto"/>
                <w:sz w:val="26"/>
                <w:szCs w:val="26"/>
              </w:rPr>
              <w:t xml:space="preserve">ультурно-досуговые мероприятия, оздоровительные и закаливающие процедуры (водные и воздушные), концерты, дискотеки, шоу-программы, бесплатная обзорная экскурсия. </w:t>
            </w:r>
            <w:proofErr w:type="gramStart"/>
            <w:r w:rsidRPr="00245669">
              <w:rPr>
                <w:color w:val="auto"/>
                <w:sz w:val="26"/>
                <w:szCs w:val="26"/>
              </w:rPr>
              <w:t>Проводятся мероприятия, обеспечивающие занятость, благоприятный отдых и оздоровление: организована деятельность различных кружков – вышивание, выжигание, поделки из бумаги (</w:t>
            </w:r>
            <w:proofErr w:type="spellStart"/>
            <w:r w:rsidRPr="00245669">
              <w:rPr>
                <w:color w:val="auto"/>
                <w:sz w:val="26"/>
                <w:szCs w:val="26"/>
              </w:rPr>
              <w:t>квилинг</w:t>
            </w:r>
            <w:proofErr w:type="spellEnd"/>
            <w:r w:rsidRPr="00245669">
              <w:rPr>
                <w:color w:val="auto"/>
                <w:sz w:val="26"/>
                <w:szCs w:val="26"/>
              </w:rPr>
              <w:t>, торцевание), картона, атласных ленточек (</w:t>
            </w:r>
            <w:proofErr w:type="spellStart"/>
            <w:r w:rsidRPr="00245669">
              <w:rPr>
                <w:color w:val="auto"/>
                <w:sz w:val="26"/>
                <w:szCs w:val="26"/>
              </w:rPr>
              <w:t>канзаши</w:t>
            </w:r>
            <w:proofErr w:type="spellEnd"/>
            <w:r w:rsidRPr="00245669">
              <w:rPr>
                <w:color w:val="auto"/>
                <w:sz w:val="26"/>
                <w:szCs w:val="26"/>
              </w:rPr>
              <w:t xml:space="preserve">), природного материала, лепка из гипса, зерна, соломы и другие, активно работают кружки «С песней по жизни», </w:t>
            </w:r>
            <w:r w:rsidRPr="00245669">
              <w:rPr>
                <w:color w:val="auto"/>
                <w:sz w:val="26"/>
                <w:szCs w:val="26"/>
              </w:rPr>
              <w:lastRenderedPageBreak/>
              <w:t>«Потанцуй-ка», «Нарисуй-ка», «</w:t>
            </w:r>
            <w:proofErr w:type="spellStart"/>
            <w:r w:rsidRPr="00245669">
              <w:rPr>
                <w:color w:val="auto"/>
                <w:sz w:val="26"/>
                <w:szCs w:val="26"/>
              </w:rPr>
              <w:t>Пластилинография</w:t>
            </w:r>
            <w:proofErr w:type="spellEnd"/>
            <w:r w:rsidRPr="00245669">
              <w:rPr>
                <w:color w:val="auto"/>
                <w:sz w:val="26"/>
                <w:szCs w:val="26"/>
              </w:rPr>
              <w:t>», «Кукольный театр», проведение спортивных мероприятий – волейбол, баскетбол, пионербол, теннис, бадминтон, плавание, шашки, шахматы, городки, терренкур и дозированная ходьба</w:t>
            </w:r>
            <w:proofErr w:type="gramEnd"/>
            <w:r w:rsidRPr="00245669">
              <w:rPr>
                <w:color w:val="auto"/>
                <w:sz w:val="26"/>
                <w:szCs w:val="26"/>
              </w:rPr>
              <w:t>, организована работа библиотеки с выдачей литературы, проводятся выставки литературы, посвященные праздничным датам, юбилеям писателей, поэтов, оформление стендов. ДОЛ располагает танцевальной площадкой, клубом, летней эстрадой, библиотекой, отрядными беседками.</w:t>
            </w:r>
          </w:p>
          <w:p w:rsidR="00FE63CB" w:rsidRPr="00276507" w:rsidRDefault="00245669" w:rsidP="008775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45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Прочее: </w:t>
            </w:r>
            <w:r w:rsidRPr="00245669"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r w:rsidR="00EB04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4C4" w:rsidRPr="00276507">
              <w:rPr>
                <w:rFonts w:ascii="Times New Roman" w:hAnsi="Times New Roman" w:cs="Times New Roman"/>
                <w:sz w:val="26"/>
                <w:szCs w:val="26"/>
              </w:rPr>
              <w:t>к месту отдыха и обратно</w:t>
            </w:r>
            <w:r w:rsidRPr="002456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E2A51" w:rsidRDefault="005E2A51" w:rsidP="005E2A51">
      <w:pPr>
        <w:pStyle w:val="western"/>
        <w:widowControl w:val="0"/>
        <w:spacing w:before="0" w:beforeAutospacing="0" w:after="0"/>
        <w:ind w:firstLine="709"/>
        <w:rPr>
          <w:color w:val="auto"/>
          <w:sz w:val="26"/>
          <w:szCs w:val="26"/>
        </w:rPr>
      </w:pPr>
    </w:p>
    <w:p w:rsidR="00BC7F12" w:rsidRPr="0085323B" w:rsidRDefault="00BC7F12" w:rsidP="00877566">
      <w:pPr>
        <w:widowControl w:val="0"/>
        <w:tabs>
          <w:tab w:val="left" w:pos="709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745D7">
        <w:rPr>
          <w:rFonts w:ascii="Times New Roman" w:hAnsi="Times New Roman" w:cs="Times New Roman"/>
          <w:sz w:val="26"/>
          <w:szCs w:val="26"/>
        </w:rPr>
        <w:t xml:space="preserve">Механизм </w:t>
      </w:r>
      <w:proofErr w:type="spellStart"/>
      <w:r w:rsidRPr="004745D7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4745D7">
        <w:rPr>
          <w:rFonts w:ascii="Times New Roman" w:hAnsi="Times New Roman" w:cs="Times New Roman"/>
          <w:sz w:val="26"/>
          <w:szCs w:val="26"/>
        </w:rPr>
        <w:t xml:space="preserve"> стоимости путевки и проезда за счет средств республиканского бюджета Республики Коми для категории «другие категории детей, не относящиеся к категории детей, находящихся в трудной жизненной ситуации, либо одаренных детей» на 2018 год, утвержденный распоряжением Правительства Республики Коми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45D7">
        <w:rPr>
          <w:rFonts w:ascii="Times New Roman" w:hAnsi="Times New Roman" w:cs="Times New Roman"/>
          <w:sz w:val="26"/>
          <w:szCs w:val="26"/>
        </w:rPr>
        <w:t>15 мая 2015 года № 193-р в целях обеспечения реализации прав детей, проживающих в Республике Коми, на оздоровление и отдых, следующий</w:t>
      </w:r>
      <w:r w:rsidRPr="0085323B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BC7F12" w:rsidRDefault="00BC7F12" w:rsidP="00BC7F12">
      <w:pPr>
        <w:pStyle w:val="western"/>
        <w:widowControl w:val="0"/>
        <w:spacing w:before="0" w:beforeAutospacing="0" w:after="0"/>
        <w:ind w:right="17" w:firstLine="709"/>
        <w:jc w:val="both"/>
        <w:rPr>
          <w:color w:val="auto"/>
          <w:sz w:val="26"/>
          <w:szCs w:val="26"/>
        </w:rPr>
      </w:pPr>
      <w:proofErr w:type="gramStart"/>
      <w:r w:rsidRPr="00BE0C0E">
        <w:rPr>
          <w:color w:val="auto"/>
          <w:sz w:val="26"/>
          <w:szCs w:val="26"/>
        </w:rPr>
        <w:t xml:space="preserve">- осуществляется </w:t>
      </w:r>
      <w:r w:rsidRPr="00BE0C0E">
        <w:rPr>
          <w:sz w:val="26"/>
          <w:szCs w:val="26"/>
        </w:rPr>
        <w:t>оплат</w:t>
      </w:r>
      <w:r>
        <w:rPr>
          <w:sz w:val="26"/>
          <w:szCs w:val="26"/>
        </w:rPr>
        <w:t>а</w:t>
      </w:r>
      <w:r w:rsidRPr="00BE0C0E">
        <w:rPr>
          <w:sz w:val="26"/>
          <w:szCs w:val="26"/>
        </w:rPr>
        <w:t xml:space="preserve"> стоимости путевок в детские оздоровительные организации, расположенные на территории Республики Коми и за пределами Республики Коми, для остальных категорий детей в размере 90% установленной средней стоимости затрат в зависимости от типа детской оздоровительной организации и режима пребывания детей</w:t>
      </w:r>
      <w:r>
        <w:rPr>
          <w:sz w:val="26"/>
          <w:szCs w:val="26"/>
        </w:rPr>
        <w:t xml:space="preserve"> </w:t>
      </w:r>
      <w:r w:rsidRPr="00540EA7">
        <w:rPr>
          <w:color w:val="auto"/>
          <w:sz w:val="26"/>
          <w:szCs w:val="26"/>
        </w:rPr>
        <w:t xml:space="preserve">(приказом Министерства образования, науки и </w:t>
      </w:r>
      <w:r w:rsidRPr="00A31821">
        <w:rPr>
          <w:color w:val="auto"/>
          <w:sz w:val="26"/>
          <w:szCs w:val="26"/>
        </w:rPr>
        <w:t>молодежной политики Республики Коми</w:t>
      </w:r>
      <w:r>
        <w:rPr>
          <w:color w:val="auto"/>
          <w:sz w:val="26"/>
          <w:szCs w:val="26"/>
        </w:rPr>
        <w:t xml:space="preserve"> </w:t>
      </w:r>
      <w:r w:rsidRPr="00A31821">
        <w:rPr>
          <w:color w:val="auto"/>
          <w:sz w:val="26"/>
          <w:szCs w:val="26"/>
        </w:rPr>
        <w:t>от 04 декабря 2017 года № 1062 «Об утверждении средней стоимости затрат</w:t>
      </w:r>
      <w:proofErr w:type="gramEnd"/>
      <w:r w:rsidRPr="00A31821">
        <w:rPr>
          <w:color w:val="auto"/>
          <w:sz w:val="26"/>
          <w:szCs w:val="26"/>
        </w:rPr>
        <w:t xml:space="preserve"> </w:t>
      </w:r>
      <w:proofErr w:type="gramStart"/>
      <w:r w:rsidRPr="00A31821">
        <w:rPr>
          <w:color w:val="auto"/>
          <w:sz w:val="26"/>
          <w:szCs w:val="26"/>
        </w:rPr>
        <w:t xml:space="preserve">на одного человека, возмещаемых за счет средств республиканского бюджета Республики Коми на оздоровление и отдых детей, в 2018 году» </w:t>
      </w:r>
      <w:r>
        <w:rPr>
          <w:color w:val="auto"/>
          <w:sz w:val="26"/>
          <w:szCs w:val="26"/>
        </w:rPr>
        <w:t xml:space="preserve">для стационарных организаций отдыха и оздоровления детей (режим круглосуточного пребывания) </w:t>
      </w:r>
      <w:r w:rsidRPr="00A31821">
        <w:rPr>
          <w:color w:val="auto"/>
          <w:sz w:val="26"/>
          <w:szCs w:val="26"/>
        </w:rPr>
        <w:t xml:space="preserve">утверждена средняя стоимость затрат </w:t>
      </w:r>
      <w:r>
        <w:rPr>
          <w:color w:val="auto"/>
          <w:sz w:val="26"/>
          <w:szCs w:val="26"/>
        </w:rPr>
        <w:t xml:space="preserve">в день </w:t>
      </w:r>
      <w:r w:rsidRPr="00A31821">
        <w:rPr>
          <w:color w:val="auto"/>
          <w:sz w:val="26"/>
          <w:szCs w:val="26"/>
        </w:rPr>
        <w:t>на одного человека, возмещаемых за счет средств республиканского бюджета Республики Коми на оздоровление и отдых детей, в 2018 году в размере 937 рублей в день</w:t>
      </w:r>
      <w:r>
        <w:rPr>
          <w:color w:val="auto"/>
          <w:sz w:val="26"/>
          <w:szCs w:val="26"/>
        </w:rPr>
        <w:t>).</w:t>
      </w:r>
      <w:proofErr w:type="gramEnd"/>
    </w:p>
    <w:p w:rsidR="00A36A2D" w:rsidRPr="00EE6634" w:rsidRDefault="00A36A2D" w:rsidP="00A36A2D">
      <w:pPr>
        <w:pStyle w:val="western"/>
        <w:widowControl w:val="0"/>
        <w:spacing w:before="0" w:beforeAutospacing="0" w:after="0"/>
        <w:ind w:right="17" w:firstLine="709"/>
        <w:jc w:val="both"/>
        <w:rPr>
          <w:b/>
          <w:color w:val="auto"/>
          <w:sz w:val="26"/>
          <w:szCs w:val="26"/>
        </w:rPr>
      </w:pPr>
      <w:r w:rsidRPr="00EE6634">
        <w:rPr>
          <w:b/>
          <w:color w:val="auto"/>
          <w:sz w:val="26"/>
          <w:szCs w:val="26"/>
        </w:rPr>
        <w:t>Ин</w:t>
      </w:r>
      <w:r w:rsidRPr="00EE6634">
        <w:rPr>
          <w:b/>
          <w:sz w:val="26"/>
          <w:szCs w:val="26"/>
        </w:rPr>
        <w:t xml:space="preserve">формация об ориентировочной стоимости доставки </w:t>
      </w:r>
      <w:proofErr w:type="gramStart"/>
      <w:r w:rsidRPr="00EE6634">
        <w:rPr>
          <w:b/>
          <w:sz w:val="26"/>
          <w:szCs w:val="26"/>
        </w:rPr>
        <w:t>к</w:t>
      </w:r>
      <w:proofErr w:type="gramEnd"/>
      <w:r w:rsidRPr="00EE6634">
        <w:rPr>
          <w:b/>
          <w:sz w:val="26"/>
          <w:szCs w:val="26"/>
        </w:rPr>
        <w:t xml:space="preserve"> </w:t>
      </w:r>
      <w:proofErr w:type="gramStart"/>
      <w:r w:rsidRPr="00EE6634">
        <w:rPr>
          <w:b/>
          <w:sz w:val="26"/>
          <w:szCs w:val="26"/>
        </w:rPr>
        <w:t>ДОЛ</w:t>
      </w:r>
      <w:proofErr w:type="gramEnd"/>
      <w:r w:rsidRPr="00EE6634">
        <w:rPr>
          <w:b/>
          <w:sz w:val="26"/>
          <w:szCs w:val="26"/>
        </w:rPr>
        <w:t xml:space="preserve"> на базе санатория  «Лесная сказка» (по станциям отправления) в 2018 году будет предоставлена позднее.    </w:t>
      </w:r>
    </w:p>
    <w:p w:rsidR="00FE63CB" w:rsidRDefault="00FE63CB" w:rsidP="00FE6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39F9">
        <w:rPr>
          <w:rFonts w:ascii="Times New Roman" w:hAnsi="Times New Roman" w:cs="Times New Roman"/>
          <w:sz w:val="26"/>
          <w:szCs w:val="26"/>
        </w:rPr>
        <w:t xml:space="preserve">С родителями детей (законными </w:t>
      </w:r>
      <w:r w:rsidRPr="00BE297E">
        <w:rPr>
          <w:rFonts w:ascii="Times New Roman" w:hAnsi="Times New Roman" w:cs="Times New Roman"/>
          <w:sz w:val="26"/>
          <w:szCs w:val="26"/>
        </w:rPr>
        <w:t>представителями), направленными в ДОЛ</w:t>
      </w:r>
      <w:r w:rsidR="00276507" w:rsidRPr="00BE297E">
        <w:rPr>
          <w:rFonts w:ascii="Times New Roman" w:hAnsi="Times New Roman" w:cs="Times New Roman"/>
          <w:sz w:val="26"/>
          <w:szCs w:val="26"/>
        </w:rPr>
        <w:t xml:space="preserve"> </w:t>
      </w:r>
      <w:r w:rsidR="00BE297E" w:rsidRPr="00BE297E">
        <w:rPr>
          <w:rFonts w:ascii="Times New Roman" w:hAnsi="Times New Roman" w:cs="Times New Roman"/>
          <w:sz w:val="26"/>
          <w:szCs w:val="26"/>
        </w:rPr>
        <w:t>на базе санатория  «Лесная сказка»</w:t>
      </w:r>
      <w:r w:rsidR="00276507" w:rsidRPr="00BE297E">
        <w:rPr>
          <w:rFonts w:ascii="Times New Roman" w:hAnsi="Times New Roman" w:cs="Times New Roman"/>
          <w:sz w:val="26"/>
          <w:szCs w:val="26"/>
        </w:rPr>
        <w:t>,</w:t>
      </w:r>
      <w:r w:rsidRPr="00BE297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297E">
        <w:rPr>
          <w:rFonts w:ascii="Times New Roman" w:hAnsi="Times New Roman" w:cs="Times New Roman"/>
          <w:sz w:val="26"/>
          <w:szCs w:val="26"/>
        </w:rPr>
        <w:t>Учреждением будет заключаться агентский договор по организации отдыха и оздоровления, в котором указана стоимость оказанных услуг по агентскому договору, складывающаяся из расходов по организации перевозки получателя услуг к месту отдыха и оздоровления, расходов по организации размещения</w:t>
      </w:r>
      <w:r w:rsidRPr="00BE297E">
        <w:rPr>
          <w:rFonts w:ascii="Times New Roman" w:hAnsi="Times New Roman" w:cs="Times New Roman"/>
          <w:bCs/>
          <w:sz w:val="26"/>
          <w:szCs w:val="26"/>
        </w:rPr>
        <w:t xml:space="preserve"> получателя услуг в</w:t>
      </w:r>
      <w:r w:rsidRPr="004D4956">
        <w:rPr>
          <w:rFonts w:ascii="Times New Roman" w:hAnsi="Times New Roman" w:cs="Times New Roman"/>
          <w:bCs/>
          <w:sz w:val="26"/>
          <w:szCs w:val="26"/>
        </w:rPr>
        <w:t xml:space="preserve"> организации отдыха и оздоровления</w:t>
      </w:r>
      <w:r>
        <w:rPr>
          <w:rFonts w:ascii="Times New Roman" w:hAnsi="Times New Roman" w:cs="Times New Roman"/>
          <w:bCs/>
          <w:sz w:val="26"/>
          <w:szCs w:val="26"/>
        </w:rPr>
        <w:t>, р</w:t>
      </w:r>
      <w:r w:rsidRPr="004D4956">
        <w:rPr>
          <w:rFonts w:ascii="Times New Roman" w:hAnsi="Times New Roman" w:cs="Times New Roman"/>
          <w:sz w:val="26"/>
          <w:szCs w:val="26"/>
        </w:rPr>
        <w:t>асход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4D4956">
        <w:rPr>
          <w:rFonts w:ascii="Times New Roman" w:hAnsi="Times New Roman" w:cs="Times New Roman"/>
          <w:sz w:val="26"/>
          <w:szCs w:val="26"/>
        </w:rPr>
        <w:t xml:space="preserve"> по организации сопровождения</w:t>
      </w:r>
      <w:proofErr w:type="gramEnd"/>
      <w:r w:rsidRPr="004D49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D4956">
        <w:rPr>
          <w:rFonts w:ascii="Times New Roman" w:hAnsi="Times New Roman" w:cs="Times New Roman"/>
          <w:sz w:val="26"/>
          <w:szCs w:val="26"/>
        </w:rPr>
        <w:t>олучателя услуг сопровождающим лицом и медицинским работником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4D4956">
        <w:rPr>
          <w:rFonts w:ascii="Times New Roman" w:hAnsi="Times New Roman" w:cs="Times New Roman"/>
          <w:sz w:val="26"/>
          <w:szCs w:val="26"/>
        </w:rPr>
        <w:t>асход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4D4956">
        <w:rPr>
          <w:rFonts w:ascii="Times New Roman" w:hAnsi="Times New Roman" w:cs="Times New Roman"/>
          <w:sz w:val="26"/>
          <w:szCs w:val="26"/>
        </w:rPr>
        <w:t xml:space="preserve"> по бронированию железнодорожных билетов</w:t>
      </w:r>
      <w:r>
        <w:rPr>
          <w:rFonts w:ascii="Times New Roman" w:hAnsi="Times New Roman" w:cs="Times New Roman"/>
          <w:sz w:val="26"/>
          <w:szCs w:val="26"/>
        </w:rPr>
        <w:t xml:space="preserve">. Агентский договор подписывается в 2 экземплярах, первый экземпляр остается у Учреждения, второй экземпляр получает родитель (законный представитель). </w:t>
      </w:r>
    </w:p>
    <w:p w:rsidR="00FE63CB" w:rsidRDefault="00FE63CB" w:rsidP="00FE63CB">
      <w:pPr>
        <w:pStyle w:val="western"/>
        <w:widowControl w:val="0"/>
        <w:spacing w:before="0" w:beforeAutospacing="0" w:after="0"/>
        <w:ind w:right="17"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Ниже представлены п</w:t>
      </w:r>
      <w:r w:rsidRPr="00B706A0">
        <w:rPr>
          <w:sz w:val="26"/>
          <w:szCs w:val="26"/>
        </w:rPr>
        <w:t>еречн</w:t>
      </w:r>
      <w:r>
        <w:rPr>
          <w:sz w:val="26"/>
          <w:szCs w:val="26"/>
        </w:rPr>
        <w:t>и</w:t>
      </w:r>
      <w:r w:rsidRPr="00B706A0">
        <w:rPr>
          <w:sz w:val="26"/>
          <w:szCs w:val="26"/>
        </w:rPr>
        <w:t xml:space="preserve"> документов</w:t>
      </w:r>
      <w:r>
        <w:rPr>
          <w:sz w:val="26"/>
          <w:szCs w:val="26"/>
        </w:rPr>
        <w:t xml:space="preserve"> </w:t>
      </w:r>
      <w:r w:rsidRPr="00B706A0">
        <w:rPr>
          <w:sz w:val="26"/>
          <w:szCs w:val="26"/>
        </w:rPr>
        <w:t>и медицинских обследований,</w:t>
      </w:r>
      <w:r>
        <w:rPr>
          <w:sz w:val="26"/>
          <w:szCs w:val="26"/>
        </w:rPr>
        <w:t xml:space="preserve"> </w:t>
      </w:r>
      <w:r w:rsidRPr="00B706A0">
        <w:rPr>
          <w:sz w:val="26"/>
          <w:szCs w:val="26"/>
        </w:rPr>
        <w:t>необходимых для пребывания детей</w:t>
      </w:r>
      <w:r>
        <w:rPr>
          <w:sz w:val="26"/>
          <w:szCs w:val="26"/>
        </w:rPr>
        <w:t xml:space="preserve"> и </w:t>
      </w:r>
      <w:r w:rsidRPr="00B706A0">
        <w:rPr>
          <w:sz w:val="26"/>
          <w:szCs w:val="26"/>
        </w:rPr>
        <w:t>сопровождающих лиц</w:t>
      </w:r>
      <w:r>
        <w:rPr>
          <w:sz w:val="26"/>
          <w:szCs w:val="26"/>
        </w:rPr>
        <w:t xml:space="preserve"> в </w:t>
      </w:r>
      <w:r w:rsidRPr="006D39F9">
        <w:rPr>
          <w:sz w:val="26"/>
          <w:szCs w:val="26"/>
        </w:rPr>
        <w:t>ДОЛ</w:t>
      </w:r>
      <w:r w:rsidR="00276507">
        <w:rPr>
          <w:sz w:val="26"/>
          <w:szCs w:val="26"/>
        </w:rPr>
        <w:t xml:space="preserve"> </w:t>
      </w:r>
      <w:r w:rsidR="00B848E8">
        <w:rPr>
          <w:sz w:val="26"/>
          <w:szCs w:val="26"/>
        </w:rPr>
        <w:t xml:space="preserve">на базе санатория </w:t>
      </w:r>
      <w:r w:rsidR="00B848E8" w:rsidRPr="00FE63CB">
        <w:rPr>
          <w:sz w:val="26"/>
          <w:szCs w:val="26"/>
        </w:rPr>
        <w:t xml:space="preserve"> «</w:t>
      </w:r>
      <w:r w:rsidR="00B848E8">
        <w:rPr>
          <w:sz w:val="26"/>
          <w:szCs w:val="26"/>
        </w:rPr>
        <w:t>Лесная сказка»</w:t>
      </w:r>
      <w:r w:rsidR="00276507">
        <w:rPr>
          <w:sz w:val="26"/>
          <w:szCs w:val="26"/>
        </w:rPr>
        <w:t>.</w:t>
      </w:r>
    </w:p>
    <w:p w:rsidR="00B67C2D" w:rsidRDefault="00B67C2D" w:rsidP="00FE63CB">
      <w:pPr>
        <w:pStyle w:val="western"/>
        <w:widowControl w:val="0"/>
        <w:spacing w:before="0" w:beforeAutospacing="0" w:after="0"/>
        <w:ind w:right="17" w:firstLine="709"/>
        <w:jc w:val="both"/>
        <w:rPr>
          <w:sz w:val="26"/>
          <w:szCs w:val="26"/>
        </w:rPr>
      </w:pPr>
    </w:p>
    <w:p w:rsidR="00B67C2D" w:rsidRDefault="00B67C2D" w:rsidP="00FE63CB">
      <w:pPr>
        <w:pStyle w:val="western"/>
        <w:widowControl w:val="0"/>
        <w:spacing w:before="0" w:beforeAutospacing="0" w:after="0"/>
        <w:ind w:right="17"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0"/>
        <w:gridCol w:w="3960"/>
      </w:tblGrid>
      <w:tr w:rsidR="00FE63CB" w:rsidRPr="005961DF" w:rsidTr="004F01FD">
        <w:tc>
          <w:tcPr>
            <w:tcW w:w="5400" w:type="dxa"/>
          </w:tcPr>
          <w:p w:rsidR="00FE63CB" w:rsidRPr="00B848E8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Перечень документов</w:t>
            </w:r>
          </w:p>
          <w:p w:rsidR="00FE63CB" w:rsidRPr="00B848E8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медицинских обследований, </w:t>
            </w:r>
          </w:p>
          <w:p w:rsidR="00FE63CB" w:rsidRPr="00B848E8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необходимых для пребывания детей</w:t>
            </w:r>
          </w:p>
          <w:p w:rsidR="00FE63CB" w:rsidRPr="00D506E0" w:rsidRDefault="00FE63CB" w:rsidP="00B84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ДОЛ </w:t>
            </w:r>
            <w:r w:rsidR="00B848E8"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t>на базе санатория «Лесная сказка»</w:t>
            </w:r>
            <w:r w:rsidR="00B848E8" w:rsidRPr="00FE63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60" w:type="dxa"/>
          </w:tcPr>
          <w:p w:rsidR="00FE63CB" w:rsidRPr="0091117C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17C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  <w:p w:rsidR="00FE63CB" w:rsidRPr="0091117C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17C">
              <w:rPr>
                <w:rFonts w:ascii="Times New Roman" w:hAnsi="Times New Roman" w:cs="Times New Roman"/>
                <w:b/>
                <w:sz w:val="26"/>
                <w:szCs w:val="26"/>
              </w:rPr>
              <w:t>и медицинских обследований,</w:t>
            </w:r>
          </w:p>
          <w:p w:rsidR="00FE63CB" w:rsidRPr="0091117C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1117C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необходимых</w:t>
            </w:r>
            <w:proofErr w:type="gramEnd"/>
            <w:r w:rsidRPr="009111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пребывания</w:t>
            </w:r>
          </w:p>
          <w:p w:rsidR="00FE63CB" w:rsidRDefault="00FE63CB" w:rsidP="004F0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1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сопровождающих лиц </w:t>
            </w:r>
          </w:p>
          <w:p w:rsidR="00FE63CB" w:rsidRPr="0091117C" w:rsidRDefault="00276507" w:rsidP="00B84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="00B848E8" w:rsidRPr="00B848E8">
              <w:rPr>
                <w:rFonts w:ascii="Times New Roman" w:hAnsi="Times New Roman" w:cs="Times New Roman"/>
                <w:b/>
                <w:sz w:val="26"/>
                <w:szCs w:val="26"/>
              </w:rPr>
              <w:t>ДОЛ на базе санатория «Лесная сказка»</w:t>
            </w:r>
            <w:r w:rsidR="00B848E8" w:rsidRPr="00FE63CB">
              <w:rPr>
                <w:sz w:val="26"/>
                <w:szCs w:val="26"/>
              </w:rPr>
              <w:t xml:space="preserve"> </w:t>
            </w:r>
            <w:r w:rsidRPr="009B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E2A51" w:rsidRPr="00F372FC" w:rsidTr="004F01FD">
        <w:tc>
          <w:tcPr>
            <w:tcW w:w="5400" w:type="dxa"/>
          </w:tcPr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1. Свидетельство о рождении или паспорт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с 14-летнего и более возраста (оригинал +  копи</w:t>
            </w:r>
            <w:r w:rsidR="00AA7F4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2. Полис обязательного медицинского страхования (оригинал + копия).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3. М</w:t>
            </w:r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едицинская справка формы 079/</w:t>
            </w:r>
            <w:proofErr w:type="gramStart"/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у</w:t>
            </w:r>
            <w:proofErr w:type="gramEnd"/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</w:t>
            </w:r>
            <w:proofErr w:type="gramStart"/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с</w:t>
            </w:r>
            <w:proofErr w:type="gramEnd"/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данными об имеющихся  хронических и инфекционных заболеваниях, заключением врача о допуске в  детское оздоровительное учреждение. </w:t>
            </w:r>
          </w:p>
          <w:p w:rsidR="00207F0C" w:rsidRDefault="005E2A51" w:rsidP="005E2A5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</w:pPr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4. Сведения об имеющихся прививках (прививки  по возрасту в соответствии с национальным  календарем профилактических прививок)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</w:pPr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(прививочный сертификат).</w:t>
            </w:r>
          </w:p>
          <w:p w:rsidR="005E2A51" w:rsidRPr="005C54C6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5. Справка об отсутствии контакта с инфекционными больными в течение 21 дня </w:t>
            </w: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(санитарно-</w:t>
            </w:r>
            <w:r w:rsidRPr="005C54C6">
              <w:rPr>
                <w:rFonts w:ascii="Times New Roman" w:hAnsi="Times New Roman" w:cs="Times New Roman"/>
                <w:sz w:val="26"/>
                <w:szCs w:val="26"/>
              </w:rPr>
              <w:t>эпидемиологическом окружении).</w:t>
            </w:r>
          </w:p>
          <w:p w:rsidR="005C54C6" w:rsidRPr="005C54C6" w:rsidRDefault="005E2A51" w:rsidP="00DD085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</w:pP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6. </w:t>
            </w:r>
            <w:proofErr w:type="gramStart"/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Заполненн</w:t>
            </w:r>
            <w:r w:rsidR="005C54C6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ые</w:t>
            </w:r>
            <w:proofErr w:type="gramEnd"/>
            <w:r w:rsidR="005C54C6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</w:t>
            </w: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родителем (законным представителем) информированное согласие на </w:t>
            </w:r>
            <w:r w:rsidR="00DD085C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лечебную (диагностическую)</w:t>
            </w:r>
            <w:r w:rsidR="005C54C6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</w:t>
            </w: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м</w:t>
            </w:r>
            <w:r w:rsidR="00DD085C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анипуляцию (процедуру)</w:t>
            </w:r>
            <w:r w:rsidR="005C54C6"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и</w:t>
            </w:r>
            <w:r w:rsid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 информированное согласие </w:t>
            </w:r>
            <w:r w:rsidR="005C54C6" w:rsidRPr="005C54C6">
              <w:rPr>
                <w:rFonts w:ascii="Times New Roman" w:hAnsi="Times New Roman" w:cs="Times New Roman"/>
                <w:sz w:val="26"/>
                <w:szCs w:val="26"/>
              </w:rPr>
              <w:t>на участие в общественно-полезном труде детей</w:t>
            </w:r>
          </w:p>
          <w:p w:rsidR="005C54C6" w:rsidRPr="000B0ABC" w:rsidRDefault="005E2A51" w:rsidP="005C54C6">
            <w:pPr>
              <w:widowControl w:val="0"/>
              <w:spacing w:after="0" w:line="240" w:lineRule="auto"/>
              <w:rPr>
                <w:rFonts w:cs="Arial"/>
                <w:b/>
                <w:lang w:eastAsia="ru-RU"/>
              </w:rPr>
            </w:pP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по установленн</w:t>
            </w:r>
            <w:r w:rsid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ым </w:t>
            </w: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форм</w:t>
            </w:r>
            <w:r w:rsid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ам</w:t>
            </w:r>
            <w:r w:rsidRPr="005C54C6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>.</w:t>
            </w:r>
          </w:p>
        </w:tc>
        <w:tc>
          <w:tcPr>
            <w:tcW w:w="3960" w:type="dxa"/>
          </w:tcPr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1. Доку</w:t>
            </w:r>
            <w:r w:rsidRPr="005E2A51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</w:rPr>
              <w:t xml:space="preserve">мент, удостоверяющий личность лица сопровождающего ребенка </w:t>
            </w: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(паспорт).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2. Полис обязательного медицинского страхования.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3. Медицинская книжка.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4. Заверенный список организованных групп детей,</w:t>
            </w:r>
          </w:p>
          <w:p w:rsidR="005E2A51" w:rsidRPr="005E2A51" w:rsidRDefault="005E2A51" w:rsidP="005E2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A51">
              <w:rPr>
                <w:rFonts w:ascii="Times New Roman" w:hAnsi="Times New Roman" w:cs="Times New Roman"/>
                <w:sz w:val="26"/>
                <w:szCs w:val="26"/>
              </w:rPr>
              <w:t xml:space="preserve">с указанием сопровождающих лиц, </w:t>
            </w:r>
            <w:proofErr w:type="gramStart"/>
            <w:r w:rsidRPr="005E2A51">
              <w:rPr>
                <w:rFonts w:ascii="Times New Roman" w:hAnsi="Times New Roman" w:cs="Times New Roman"/>
                <w:sz w:val="26"/>
                <w:szCs w:val="26"/>
              </w:rPr>
              <w:t>выданный</w:t>
            </w:r>
            <w:proofErr w:type="gramEnd"/>
            <w:r w:rsidRPr="005E2A51">
              <w:rPr>
                <w:rFonts w:ascii="Times New Roman" w:hAnsi="Times New Roman" w:cs="Times New Roman"/>
                <w:sz w:val="26"/>
                <w:szCs w:val="26"/>
              </w:rPr>
              <w:t xml:space="preserve"> отправляющей организацией.</w:t>
            </w:r>
          </w:p>
          <w:p w:rsidR="005E2A51" w:rsidRPr="005E2A51" w:rsidRDefault="005E2A51" w:rsidP="004F01FD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FE63CB" w:rsidRDefault="00FE63CB" w:rsidP="00FE63CB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  <w:sz w:val="26"/>
          <w:szCs w:val="26"/>
        </w:rPr>
      </w:pPr>
    </w:p>
    <w:p w:rsidR="00FE63CB" w:rsidRPr="00B848E8" w:rsidRDefault="00FE63CB" w:rsidP="00FE63CB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  <w:sz w:val="26"/>
          <w:szCs w:val="26"/>
        </w:rPr>
      </w:pPr>
      <w:r w:rsidRPr="00091DE9">
        <w:rPr>
          <w:color w:val="auto"/>
          <w:sz w:val="26"/>
          <w:szCs w:val="26"/>
        </w:rPr>
        <w:t xml:space="preserve">Информация об организациях отдыха детей и их оздоровления, расположенных на территории и за пределами Республики Коми, оказывающих услуги по оздоровлению и отдыху в 2018 году (в том </w:t>
      </w:r>
      <w:r w:rsidRPr="00B848E8">
        <w:rPr>
          <w:color w:val="auto"/>
          <w:sz w:val="26"/>
          <w:szCs w:val="26"/>
        </w:rPr>
        <w:t>числе о ДОЛ</w:t>
      </w:r>
      <w:r w:rsidR="00B848E8" w:rsidRPr="00B848E8">
        <w:rPr>
          <w:sz w:val="26"/>
          <w:szCs w:val="26"/>
        </w:rPr>
        <w:t xml:space="preserve"> на базе санатория «Лесная сказка»</w:t>
      </w:r>
      <w:r w:rsidRPr="00B848E8">
        <w:rPr>
          <w:color w:val="auto"/>
          <w:sz w:val="26"/>
          <w:szCs w:val="26"/>
        </w:rPr>
        <w:t xml:space="preserve">) размещена на официальном сайте Учреждения: </w:t>
      </w:r>
      <w:hyperlink r:id="rId11" w:history="1">
        <w:r w:rsidRPr="00B848E8">
          <w:rPr>
            <w:rStyle w:val="ad"/>
            <w:color w:val="auto"/>
            <w:sz w:val="26"/>
            <w:szCs w:val="26"/>
            <w:u w:val="none"/>
          </w:rPr>
          <w:t>www.komiturcenter.ru</w:t>
        </w:r>
      </w:hyperlink>
      <w:r w:rsidRPr="00B848E8">
        <w:rPr>
          <w:color w:val="auto"/>
          <w:sz w:val="26"/>
          <w:szCs w:val="26"/>
        </w:rPr>
        <w:t xml:space="preserve">. </w:t>
      </w:r>
    </w:p>
    <w:p w:rsidR="00FE63CB" w:rsidRDefault="00FE63CB" w:rsidP="00FE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DE9">
        <w:rPr>
          <w:rFonts w:ascii="Times New Roman" w:hAnsi="Times New Roman" w:cs="Times New Roman"/>
          <w:sz w:val="26"/>
          <w:szCs w:val="26"/>
        </w:rPr>
        <w:t>Для более полного освещения оздоровительной кампании Учреждением дополнительно создан отдельный портал детский-</w:t>
      </w:r>
      <w:r>
        <w:rPr>
          <w:rFonts w:ascii="Times New Roman" w:hAnsi="Times New Roman" w:cs="Times New Roman"/>
          <w:sz w:val="26"/>
          <w:szCs w:val="26"/>
        </w:rPr>
        <w:t>отдых-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коми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 котором </w:t>
      </w:r>
      <w:r w:rsidRPr="00091DE9">
        <w:rPr>
          <w:rFonts w:ascii="Times New Roman" w:hAnsi="Times New Roman" w:cs="Times New Roman"/>
          <w:sz w:val="26"/>
          <w:szCs w:val="26"/>
        </w:rPr>
        <w:t>представлены все оздоровительные организации, принимающие детей Республики Коми. В социальной сети «</w:t>
      </w:r>
      <w:proofErr w:type="spellStart"/>
      <w:r w:rsidRPr="00091DE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091DE9">
        <w:rPr>
          <w:rFonts w:ascii="Times New Roman" w:hAnsi="Times New Roman" w:cs="Times New Roman"/>
          <w:sz w:val="26"/>
          <w:szCs w:val="26"/>
        </w:rPr>
        <w:t>» создана группа «Детский отдых Коми», отражающая общие вопросы оздоровительной кампании в лагерях Учреждения. Также «</w:t>
      </w:r>
      <w:proofErr w:type="spellStart"/>
      <w:r w:rsidRPr="00091DE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091DE9">
        <w:rPr>
          <w:rFonts w:ascii="Times New Roman" w:hAnsi="Times New Roman" w:cs="Times New Roman"/>
          <w:sz w:val="26"/>
          <w:szCs w:val="26"/>
        </w:rPr>
        <w:t xml:space="preserve">» для каждой детской оздоровительной организации Учреждения создана своя отдельная группа. На этих информационных ресурсах можно получить информацию о </w:t>
      </w:r>
      <w:proofErr w:type="spellStart"/>
      <w:r w:rsidRPr="00091DE9">
        <w:rPr>
          <w:rFonts w:ascii="Times New Roman" w:hAnsi="Times New Roman" w:cs="Times New Roman"/>
          <w:sz w:val="26"/>
          <w:szCs w:val="26"/>
        </w:rPr>
        <w:t>ООДииО</w:t>
      </w:r>
      <w:proofErr w:type="spellEnd"/>
      <w:r w:rsidRPr="00091DE9">
        <w:rPr>
          <w:rFonts w:ascii="Times New Roman" w:hAnsi="Times New Roman" w:cs="Times New Roman"/>
          <w:sz w:val="26"/>
          <w:szCs w:val="26"/>
        </w:rPr>
        <w:t xml:space="preserve">, её досугово-образовательных программах, персонале. Каждый </w:t>
      </w:r>
      <w:r w:rsidRPr="00CD3FCB">
        <w:rPr>
          <w:rFonts w:ascii="Times New Roman" w:hAnsi="Times New Roman" w:cs="Times New Roman"/>
          <w:sz w:val="26"/>
          <w:szCs w:val="26"/>
        </w:rPr>
        <w:t xml:space="preserve">родитель может познакомиться с вожатыми и воспитателями отряда, задать им любой вопрос по указанным номерам телефонов.   </w:t>
      </w:r>
    </w:p>
    <w:p w:rsidR="00D54183" w:rsidRDefault="00D54183" w:rsidP="00FE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3CB" w:rsidRPr="00CD3FCB" w:rsidRDefault="00FE63CB" w:rsidP="00FE63CB">
      <w:pPr>
        <w:pStyle w:val="western"/>
        <w:widowControl w:val="0"/>
        <w:spacing w:before="0" w:beforeAutospacing="0" w:after="0"/>
        <w:ind w:right="17" w:firstLine="709"/>
        <w:jc w:val="both"/>
        <w:rPr>
          <w:sz w:val="26"/>
          <w:szCs w:val="26"/>
        </w:rPr>
      </w:pPr>
      <w:proofErr w:type="gramStart"/>
      <w:r w:rsidRPr="00CD3FCB">
        <w:rPr>
          <w:sz w:val="26"/>
          <w:szCs w:val="26"/>
        </w:rPr>
        <w:lastRenderedPageBreak/>
        <w:t xml:space="preserve">Дополнительно сообщаем, что в формы </w:t>
      </w:r>
      <w:r w:rsidRPr="00CD3FCB">
        <w:rPr>
          <w:color w:val="auto"/>
          <w:sz w:val="26"/>
          <w:szCs w:val="26"/>
        </w:rPr>
        <w:t>списка сопровождающих детей лиц и списка детей, выезжающих в организацию отдыха детей и их оздоровления, в 2018 году добавлены новый графы «СНИЛС» и «Основание постановки на профилактический учет, краткая характеристика».</w:t>
      </w:r>
      <w:proofErr w:type="gramEnd"/>
      <w:r w:rsidRPr="00CD3FCB">
        <w:rPr>
          <w:color w:val="auto"/>
          <w:sz w:val="26"/>
          <w:szCs w:val="26"/>
        </w:rPr>
        <w:t xml:space="preserve"> В</w:t>
      </w:r>
      <w:r>
        <w:rPr>
          <w:color w:val="auto"/>
          <w:sz w:val="26"/>
          <w:szCs w:val="26"/>
        </w:rPr>
        <w:t xml:space="preserve"> </w:t>
      </w:r>
      <w:r w:rsidRPr="00CD3FCB">
        <w:rPr>
          <w:sz w:val="26"/>
          <w:szCs w:val="26"/>
        </w:rPr>
        <w:t xml:space="preserve">2018 году обязательным условием является заполнение всех граф прилагаемых форм </w:t>
      </w:r>
      <w:r w:rsidRPr="00CD3FCB">
        <w:rPr>
          <w:color w:val="auto"/>
          <w:sz w:val="26"/>
          <w:szCs w:val="26"/>
        </w:rPr>
        <w:t>списка сопровождающих детей лиц и списка детей, выезжающих в организацию отдыха детей и их оздоровления, включая «Категория», «Подтверждение категории», «В</w:t>
      </w:r>
      <w:r w:rsidRPr="00CD3FCB">
        <w:rPr>
          <w:sz w:val="26"/>
          <w:szCs w:val="26"/>
        </w:rPr>
        <w:t xml:space="preserve">ид профилактического учета» и </w:t>
      </w:r>
      <w:r w:rsidRPr="00CD3FCB">
        <w:rPr>
          <w:color w:val="auto"/>
          <w:sz w:val="26"/>
          <w:szCs w:val="26"/>
        </w:rPr>
        <w:t xml:space="preserve">«Основание постановки на профилактический учет, краткая характеристика» </w:t>
      </w:r>
      <w:r w:rsidRPr="00CD3FCB">
        <w:rPr>
          <w:sz w:val="26"/>
          <w:szCs w:val="26"/>
        </w:rPr>
        <w:t xml:space="preserve">(в случае отсутствия необходимости ставится прочерк). </w:t>
      </w:r>
    </w:p>
    <w:p w:rsidR="005E2A51" w:rsidRPr="005E2A51" w:rsidRDefault="005E2A51" w:rsidP="005E2A51">
      <w:pPr>
        <w:pStyle w:val="western"/>
        <w:widowControl w:val="0"/>
        <w:spacing w:before="0" w:beforeAutospacing="0" w:after="0"/>
        <w:ind w:right="17" w:firstLine="709"/>
        <w:jc w:val="both"/>
        <w:rPr>
          <w:sz w:val="26"/>
          <w:szCs w:val="26"/>
        </w:rPr>
      </w:pPr>
      <w:proofErr w:type="gramStart"/>
      <w:r w:rsidRPr="00F419C3">
        <w:rPr>
          <w:sz w:val="26"/>
          <w:szCs w:val="26"/>
        </w:rPr>
        <w:t>Обращаем также внимание, что при выделении путевок детям всех категорий необходимо не допускать включение в состав организованных групп детей, имеющих медицинские противопоказания для пребывания в организациях отдыха детей и их оздоровления, не соответствующих критериям отбора в профильные и тематические смены по  возрасту, группе здоровья и другим требованиям с учетом специфики проводимой смены.</w:t>
      </w:r>
      <w:proofErr w:type="gramEnd"/>
      <w:r w:rsidRPr="00F419C3">
        <w:rPr>
          <w:sz w:val="26"/>
          <w:szCs w:val="26"/>
        </w:rPr>
        <w:t xml:space="preserve"> </w:t>
      </w:r>
      <w:r w:rsidRPr="005E2A51">
        <w:rPr>
          <w:sz w:val="26"/>
          <w:szCs w:val="26"/>
        </w:rPr>
        <w:t>Детям всех категорий рекомендуется однократное выделение путевок в период летних школьных каникул 2018 года.</w:t>
      </w:r>
    </w:p>
    <w:p w:rsidR="00600A9D" w:rsidRPr="00855069" w:rsidRDefault="00226B45" w:rsidP="00600A9D">
      <w:pPr>
        <w:tabs>
          <w:tab w:val="left" w:pos="1095"/>
          <w:tab w:val="left" w:pos="1530"/>
          <w:tab w:val="left" w:pos="2310"/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2A51">
        <w:rPr>
          <w:rFonts w:ascii="Times New Roman" w:hAnsi="Times New Roman" w:cs="Times New Roman"/>
          <w:color w:val="000000"/>
          <w:sz w:val="26"/>
          <w:szCs w:val="26"/>
        </w:rPr>
        <w:t>Руководителям администраций муниципальных образований городских округов (муниципальных районов) Республики Коми, з</w:t>
      </w:r>
      <w:r w:rsidRPr="005E2A51">
        <w:rPr>
          <w:rFonts w:ascii="Times New Roman" w:hAnsi="Times New Roman" w:cs="Times New Roman"/>
          <w:sz w:val="26"/>
          <w:szCs w:val="26"/>
        </w:rPr>
        <w:t xml:space="preserve">аинтересовавшимся в данном предложении, просим </w:t>
      </w:r>
      <w:r w:rsidR="00600A9D" w:rsidRPr="005E2A51">
        <w:rPr>
          <w:rFonts w:ascii="Times New Roman" w:hAnsi="Times New Roman" w:cs="Times New Roman"/>
          <w:sz w:val="26"/>
          <w:szCs w:val="26"/>
        </w:rPr>
        <w:t xml:space="preserve">направить дополнительную заявку на организацию оздоровления и </w:t>
      </w:r>
      <w:r w:rsidR="00600A9D" w:rsidRPr="00855069">
        <w:rPr>
          <w:rFonts w:ascii="Times New Roman" w:hAnsi="Times New Roman" w:cs="Times New Roman"/>
          <w:sz w:val="26"/>
          <w:szCs w:val="26"/>
        </w:rPr>
        <w:t xml:space="preserve">отдыха детей в 2018 году (путевки на условиях </w:t>
      </w:r>
      <w:proofErr w:type="spellStart"/>
      <w:r w:rsidR="00600A9D" w:rsidRPr="00855069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600A9D" w:rsidRPr="00855069">
        <w:rPr>
          <w:rFonts w:ascii="Times New Roman" w:hAnsi="Times New Roman" w:cs="Times New Roman"/>
          <w:sz w:val="26"/>
          <w:szCs w:val="26"/>
        </w:rPr>
        <w:t xml:space="preserve">) в ДОЛ </w:t>
      </w:r>
      <w:r w:rsidR="00B848E8" w:rsidRPr="00855069">
        <w:rPr>
          <w:rFonts w:ascii="Times New Roman" w:hAnsi="Times New Roman" w:cs="Times New Roman"/>
          <w:sz w:val="26"/>
          <w:szCs w:val="26"/>
        </w:rPr>
        <w:t>на базе санатория «Лесная сказка»</w:t>
      </w:r>
      <w:r w:rsidR="00600A9D" w:rsidRPr="00855069">
        <w:rPr>
          <w:rFonts w:ascii="Times New Roman" w:hAnsi="Times New Roman" w:cs="Times New Roman"/>
          <w:sz w:val="26"/>
          <w:szCs w:val="26"/>
        </w:rPr>
        <w:t xml:space="preserve">, расположенном на </w:t>
      </w:r>
      <w:r w:rsidR="00855069" w:rsidRPr="00855069">
        <w:rPr>
          <w:rFonts w:ascii="Times New Roman" w:hAnsi="Times New Roman" w:cs="Times New Roman"/>
          <w:sz w:val="26"/>
          <w:szCs w:val="26"/>
        </w:rPr>
        <w:t xml:space="preserve">территории средней полосы Российской Федерации </w:t>
      </w:r>
      <w:r w:rsidR="00600A9D" w:rsidRPr="00855069">
        <w:rPr>
          <w:rFonts w:ascii="Times New Roman" w:hAnsi="Times New Roman" w:cs="Times New Roman"/>
          <w:sz w:val="26"/>
          <w:szCs w:val="26"/>
        </w:rPr>
        <w:t>(для муниципальных образований Республики Коми), включающую квоты путевок для</w:t>
      </w:r>
      <w:r w:rsidR="00855069">
        <w:rPr>
          <w:rFonts w:ascii="Times New Roman" w:hAnsi="Times New Roman" w:cs="Times New Roman"/>
          <w:sz w:val="26"/>
          <w:szCs w:val="26"/>
        </w:rPr>
        <w:t xml:space="preserve"> </w:t>
      </w:r>
      <w:r w:rsidR="00855069" w:rsidRPr="00855069">
        <w:rPr>
          <w:rFonts w:ascii="Times New Roman" w:hAnsi="Times New Roman" w:cs="Times New Roman"/>
          <w:sz w:val="26"/>
          <w:szCs w:val="26"/>
        </w:rPr>
        <w:t>других категорий детей, не относящихся к</w:t>
      </w:r>
      <w:proofErr w:type="gramEnd"/>
      <w:r w:rsidR="00855069" w:rsidRPr="00855069">
        <w:rPr>
          <w:rFonts w:ascii="Times New Roman" w:hAnsi="Times New Roman" w:cs="Times New Roman"/>
          <w:sz w:val="26"/>
          <w:szCs w:val="26"/>
        </w:rPr>
        <w:t xml:space="preserve"> категории детей, находящихся в трудной жизненной ситуации, либо одаренных детей,</w:t>
      </w:r>
      <w:r w:rsidR="00600A9D" w:rsidRPr="00855069">
        <w:rPr>
          <w:rFonts w:ascii="Times New Roman" w:hAnsi="Times New Roman" w:cs="Times New Roman"/>
          <w:sz w:val="26"/>
          <w:szCs w:val="26"/>
        </w:rPr>
        <w:t xml:space="preserve"> в срок </w:t>
      </w:r>
      <w:r w:rsidR="00600A9D" w:rsidRPr="00855069">
        <w:rPr>
          <w:rFonts w:ascii="Times New Roman" w:hAnsi="Times New Roman" w:cs="Times New Roman"/>
          <w:b/>
          <w:sz w:val="26"/>
          <w:szCs w:val="26"/>
        </w:rPr>
        <w:t>до 1</w:t>
      </w:r>
      <w:r w:rsidR="00855069">
        <w:rPr>
          <w:rFonts w:ascii="Times New Roman" w:hAnsi="Times New Roman" w:cs="Times New Roman"/>
          <w:b/>
          <w:sz w:val="26"/>
          <w:szCs w:val="26"/>
        </w:rPr>
        <w:t>5</w:t>
      </w:r>
      <w:r w:rsidR="00600A9D" w:rsidRPr="00855069">
        <w:rPr>
          <w:rFonts w:ascii="Times New Roman" w:hAnsi="Times New Roman" w:cs="Times New Roman"/>
          <w:b/>
          <w:sz w:val="26"/>
          <w:szCs w:val="26"/>
        </w:rPr>
        <w:t>.0</w:t>
      </w:r>
      <w:r w:rsidR="00855069">
        <w:rPr>
          <w:rFonts w:ascii="Times New Roman" w:hAnsi="Times New Roman" w:cs="Times New Roman"/>
          <w:b/>
          <w:sz w:val="26"/>
          <w:szCs w:val="26"/>
        </w:rPr>
        <w:t>6</w:t>
      </w:r>
      <w:r w:rsidR="00600A9D" w:rsidRPr="00855069">
        <w:rPr>
          <w:rFonts w:ascii="Times New Roman" w:hAnsi="Times New Roman" w:cs="Times New Roman"/>
          <w:b/>
          <w:sz w:val="26"/>
          <w:szCs w:val="26"/>
        </w:rPr>
        <w:t>.2018 года</w:t>
      </w:r>
      <w:r w:rsidR="00600A9D" w:rsidRPr="00855069">
        <w:rPr>
          <w:rFonts w:ascii="Times New Roman" w:hAnsi="Times New Roman" w:cs="Times New Roman"/>
          <w:sz w:val="26"/>
          <w:szCs w:val="26"/>
        </w:rPr>
        <w:t xml:space="preserve"> на адрес электронной почты: </w:t>
      </w:r>
      <w:hyperlink r:id="rId12" w:history="1">
        <w:r w:rsidR="00600A9D" w:rsidRPr="00855069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okod</w:t>
        </w:r>
        <w:r w:rsidR="00600A9D" w:rsidRPr="00855069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2013@</w:t>
        </w:r>
        <w:r w:rsidR="00600A9D" w:rsidRPr="00855069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mail</w:t>
        </w:r>
        <w:r w:rsidR="00600A9D" w:rsidRPr="00855069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600A9D" w:rsidRPr="00855069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55069">
        <w:rPr>
          <w:rStyle w:val="ad"/>
          <w:rFonts w:ascii="Times New Roman" w:hAnsi="Times New Roman"/>
          <w:color w:val="auto"/>
          <w:sz w:val="26"/>
          <w:szCs w:val="26"/>
          <w:u w:val="none"/>
        </w:rPr>
        <w:t xml:space="preserve">                </w:t>
      </w:r>
      <w:r w:rsidR="00600A9D" w:rsidRPr="00855069">
        <w:rPr>
          <w:rFonts w:ascii="Times New Roman" w:hAnsi="Times New Roman" w:cs="Times New Roman"/>
          <w:sz w:val="26"/>
          <w:szCs w:val="26"/>
        </w:rPr>
        <w:t>(в сканированном виде за подписью руководителя), а также на бумажном носителе в адрес Учреждения:</w:t>
      </w:r>
      <w:r w:rsidR="00855069">
        <w:rPr>
          <w:rFonts w:ascii="Times New Roman" w:hAnsi="Times New Roman" w:cs="Times New Roman"/>
          <w:sz w:val="26"/>
          <w:szCs w:val="26"/>
        </w:rPr>
        <w:t xml:space="preserve"> </w:t>
      </w:r>
      <w:r w:rsidR="00600A9D" w:rsidRPr="00855069">
        <w:rPr>
          <w:rFonts w:ascii="Times New Roman" w:hAnsi="Times New Roman" w:cs="Times New Roman"/>
          <w:sz w:val="26"/>
          <w:szCs w:val="26"/>
        </w:rPr>
        <w:t>г. Сыктывкар, ул. Орджоникидзе, д. 14 по прилагаемой ранее форме.</w:t>
      </w:r>
    </w:p>
    <w:p w:rsidR="005E2A51" w:rsidRDefault="005E2A51" w:rsidP="00547E42">
      <w:pPr>
        <w:widowControl w:val="0"/>
        <w:tabs>
          <w:tab w:val="left" w:pos="567"/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26" w:rsidRDefault="00730E26" w:rsidP="00547E42">
      <w:pPr>
        <w:widowControl w:val="0"/>
        <w:tabs>
          <w:tab w:val="left" w:pos="567"/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E42" w:rsidRPr="005E2A51" w:rsidRDefault="00732E60" w:rsidP="00547E42">
      <w:pPr>
        <w:widowControl w:val="0"/>
        <w:tabs>
          <w:tab w:val="left" w:pos="567"/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</w:t>
      </w:r>
      <w:r w:rsidR="005E673E" w:rsidRPr="005E2A51">
        <w:rPr>
          <w:rFonts w:ascii="Times New Roman" w:hAnsi="Times New Roman" w:cs="Times New Roman"/>
          <w:sz w:val="26"/>
          <w:szCs w:val="26"/>
        </w:rPr>
        <w:t>и</w:t>
      </w:r>
      <w:r w:rsidR="00547E42" w:rsidRPr="005E2A51">
        <w:rPr>
          <w:rFonts w:ascii="Times New Roman" w:hAnsi="Times New Roman" w:cs="Times New Roman"/>
          <w:sz w:val="26"/>
          <w:szCs w:val="26"/>
        </w:rPr>
        <w:t>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47E42" w:rsidRPr="005E2A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7A76C2" w:rsidRPr="005E2A51">
        <w:rPr>
          <w:rFonts w:ascii="Times New Roman" w:hAnsi="Times New Roman" w:cs="Times New Roman"/>
          <w:sz w:val="26"/>
          <w:szCs w:val="26"/>
        </w:rPr>
        <w:t xml:space="preserve"> </w:t>
      </w:r>
      <w:r w:rsidR="005E673E" w:rsidRPr="005E2A51">
        <w:rPr>
          <w:rFonts w:ascii="Times New Roman" w:hAnsi="Times New Roman" w:cs="Times New Roman"/>
          <w:sz w:val="26"/>
          <w:szCs w:val="26"/>
        </w:rPr>
        <w:t xml:space="preserve">  </w:t>
      </w:r>
      <w:r w:rsidR="005E2A5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О</w:t>
      </w:r>
      <w:r w:rsidR="00547E42" w:rsidRPr="005E2A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М</w:t>
      </w:r>
      <w:r w:rsidR="00547E42" w:rsidRPr="005E2A5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Мешков</w:t>
      </w:r>
    </w:p>
    <w:p w:rsidR="0038763F" w:rsidRDefault="0038763F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E26" w:rsidRDefault="00730E26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E26" w:rsidRDefault="00730E26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069" w:rsidRDefault="00855069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E60" w:rsidRDefault="00732E60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E60" w:rsidRDefault="00732E60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E60" w:rsidRDefault="00732E60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E60" w:rsidRDefault="00732E60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538" w:rsidRDefault="001C6538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C2D" w:rsidRDefault="00B67C2D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C2D" w:rsidRDefault="00B67C2D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C2D" w:rsidRDefault="00B67C2D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32E60" w:rsidRDefault="00732E60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E26" w:rsidRPr="005E2A51" w:rsidRDefault="00730E26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1C43" w:rsidRPr="005E2A51" w:rsidRDefault="003E1C43" w:rsidP="003E1C43">
      <w:pPr>
        <w:widowControl w:val="0"/>
        <w:tabs>
          <w:tab w:val="left" w:pos="4816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E2A51">
        <w:rPr>
          <w:rFonts w:ascii="Times New Roman" w:hAnsi="Times New Roman" w:cs="Times New Roman"/>
          <w:sz w:val="20"/>
          <w:szCs w:val="20"/>
        </w:rPr>
        <w:t>Корчажинская</w:t>
      </w:r>
      <w:proofErr w:type="spellEnd"/>
      <w:r w:rsidRPr="005E2A51">
        <w:rPr>
          <w:rFonts w:ascii="Times New Roman" w:hAnsi="Times New Roman" w:cs="Times New Roman"/>
          <w:sz w:val="20"/>
          <w:szCs w:val="20"/>
        </w:rPr>
        <w:t xml:space="preserve"> Любовь Олеговна</w:t>
      </w:r>
    </w:p>
    <w:p w:rsidR="003E1C43" w:rsidRPr="005E2A51" w:rsidRDefault="003E1C43" w:rsidP="003E1C43">
      <w:pPr>
        <w:widowControl w:val="0"/>
        <w:suppressAutoHyphens w:val="0"/>
        <w:spacing w:after="0" w:line="240" w:lineRule="auto"/>
        <w:ind w:right="-908"/>
        <w:jc w:val="both"/>
        <w:rPr>
          <w:rFonts w:ascii="Times New Roman" w:hAnsi="Times New Roman" w:cs="Times New Roman"/>
          <w:sz w:val="20"/>
          <w:szCs w:val="20"/>
        </w:rPr>
      </w:pPr>
      <w:r w:rsidRPr="005E2A51">
        <w:rPr>
          <w:rFonts w:ascii="Times New Roman" w:hAnsi="Times New Roman" w:cs="Times New Roman"/>
          <w:sz w:val="20"/>
          <w:szCs w:val="20"/>
        </w:rPr>
        <w:t>(8212) 247392</w:t>
      </w:r>
    </w:p>
    <w:p w:rsidR="001F2939" w:rsidRPr="005E2A51" w:rsidRDefault="003E1C43" w:rsidP="003F4870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5E2A51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5E2A51">
        <w:rPr>
          <w:rFonts w:ascii="Times New Roman" w:hAnsi="Times New Roman" w:cs="Times New Roman"/>
          <w:sz w:val="20"/>
          <w:szCs w:val="20"/>
          <w:lang w:val="en-US"/>
        </w:rPr>
        <w:t>: turcentr.</w:t>
      </w:r>
      <w:hyperlink r:id="rId13" w:history="1">
        <w:r w:rsidRPr="005E2A51">
          <w:rPr>
            <w:rStyle w:val="ad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okod@minobr.rkomi.ru</w:t>
        </w:r>
      </w:hyperlink>
    </w:p>
    <w:sectPr w:rsidR="001F2939" w:rsidRPr="005E2A51" w:rsidSect="00732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CA" w:rsidRDefault="00DA67CA" w:rsidP="00FE0ECB">
      <w:pPr>
        <w:spacing w:after="0" w:line="240" w:lineRule="auto"/>
      </w:pPr>
      <w:r>
        <w:separator/>
      </w:r>
    </w:p>
  </w:endnote>
  <w:endnote w:type="continuationSeparator" w:id="0">
    <w:p w:rsidR="00DA67CA" w:rsidRDefault="00DA67CA" w:rsidP="00FE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CA" w:rsidRDefault="00DA67CA" w:rsidP="00FE0ECB">
      <w:pPr>
        <w:spacing w:after="0" w:line="240" w:lineRule="auto"/>
      </w:pPr>
      <w:r>
        <w:separator/>
      </w:r>
    </w:p>
  </w:footnote>
  <w:footnote w:type="continuationSeparator" w:id="0">
    <w:p w:rsidR="00DA67CA" w:rsidRDefault="00DA67CA" w:rsidP="00FE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E75FFB"/>
    <w:multiLevelType w:val="hybridMultilevel"/>
    <w:tmpl w:val="FBCEB998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>
    <w:nsid w:val="22CC34A4"/>
    <w:multiLevelType w:val="hybridMultilevel"/>
    <w:tmpl w:val="A3FCA0E4"/>
    <w:lvl w:ilvl="0" w:tplc="B5284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49343E9"/>
    <w:multiLevelType w:val="hybridMultilevel"/>
    <w:tmpl w:val="A3FCA0E4"/>
    <w:lvl w:ilvl="0" w:tplc="B5284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7BB5C8E"/>
    <w:multiLevelType w:val="hybridMultilevel"/>
    <w:tmpl w:val="7FA8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4512ED"/>
    <w:multiLevelType w:val="hybridMultilevel"/>
    <w:tmpl w:val="E646C3AC"/>
    <w:lvl w:ilvl="0" w:tplc="35B248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F2D0BD4"/>
    <w:multiLevelType w:val="hybridMultilevel"/>
    <w:tmpl w:val="78C2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FA0986"/>
    <w:multiLevelType w:val="hybridMultilevel"/>
    <w:tmpl w:val="F84AD0E2"/>
    <w:lvl w:ilvl="0" w:tplc="F02A3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94048"/>
    <w:multiLevelType w:val="hybridMultilevel"/>
    <w:tmpl w:val="78C2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174CAB"/>
    <w:multiLevelType w:val="hybridMultilevel"/>
    <w:tmpl w:val="78C2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E34C48"/>
    <w:multiLevelType w:val="hybridMultilevel"/>
    <w:tmpl w:val="D3DC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B"/>
    <w:rsid w:val="000078D2"/>
    <w:rsid w:val="00011DB1"/>
    <w:rsid w:val="00013342"/>
    <w:rsid w:val="00017042"/>
    <w:rsid w:val="00021839"/>
    <w:rsid w:val="0002641E"/>
    <w:rsid w:val="000306E2"/>
    <w:rsid w:val="00032A04"/>
    <w:rsid w:val="000347B0"/>
    <w:rsid w:val="00036D63"/>
    <w:rsid w:val="00040135"/>
    <w:rsid w:val="00043631"/>
    <w:rsid w:val="00043DCA"/>
    <w:rsid w:val="000447B7"/>
    <w:rsid w:val="00045F02"/>
    <w:rsid w:val="0004618F"/>
    <w:rsid w:val="000464A0"/>
    <w:rsid w:val="000579BB"/>
    <w:rsid w:val="00060797"/>
    <w:rsid w:val="00061D0C"/>
    <w:rsid w:val="00062368"/>
    <w:rsid w:val="000662FF"/>
    <w:rsid w:val="00067384"/>
    <w:rsid w:val="00071489"/>
    <w:rsid w:val="000834E4"/>
    <w:rsid w:val="00083FFC"/>
    <w:rsid w:val="0008464E"/>
    <w:rsid w:val="00085403"/>
    <w:rsid w:val="000877DD"/>
    <w:rsid w:val="00090DFC"/>
    <w:rsid w:val="0009144A"/>
    <w:rsid w:val="0009603E"/>
    <w:rsid w:val="000A6AEC"/>
    <w:rsid w:val="000B09F7"/>
    <w:rsid w:val="000B64D9"/>
    <w:rsid w:val="000B7644"/>
    <w:rsid w:val="000B771C"/>
    <w:rsid w:val="000B799A"/>
    <w:rsid w:val="000C0CA9"/>
    <w:rsid w:val="000C2072"/>
    <w:rsid w:val="000C294F"/>
    <w:rsid w:val="000C2D9D"/>
    <w:rsid w:val="000D4E54"/>
    <w:rsid w:val="000D527E"/>
    <w:rsid w:val="000D74A2"/>
    <w:rsid w:val="000E05E0"/>
    <w:rsid w:val="000E1B76"/>
    <w:rsid w:val="000E1F0A"/>
    <w:rsid w:val="000E6795"/>
    <w:rsid w:val="000F08DE"/>
    <w:rsid w:val="000F46ED"/>
    <w:rsid w:val="000F5C80"/>
    <w:rsid w:val="000F700A"/>
    <w:rsid w:val="000F761E"/>
    <w:rsid w:val="000F7DE1"/>
    <w:rsid w:val="000F7E08"/>
    <w:rsid w:val="00112B66"/>
    <w:rsid w:val="00115421"/>
    <w:rsid w:val="001155B9"/>
    <w:rsid w:val="001163D7"/>
    <w:rsid w:val="00122CB5"/>
    <w:rsid w:val="00123494"/>
    <w:rsid w:val="0012795C"/>
    <w:rsid w:val="00132A36"/>
    <w:rsid w:val="00134C4D"/>
    <w:rsid w:val="001364A4"/>
    <w:rsid w:val="0014093C"/>
    <w:rsid w:val="001436D4"/>
    <w:rsid w:val="001457C3"/>
    <w:rsid w:val="00145B35"/>
    <w:rsid w:val="0015008B"/>
    <w:rsid w:val="001568D0"/>
    <w:rsid w:val="00173A99"/>
    <w:rsid w:val="001743E0"/>
    <w:rsid w:val="001748C1"/>
    <w:rsid w:val="001846D7"/>
    <w:rsid w:val="00184E9A"/>
    <w:rsid w:val="001853DB"/>
    <w:rsid w:val="00186DA5"/>
    <w:rsid w:val="00187445"/>
    <w:rsid w:val="001928FE"/>
    <w:rsid w:val="001978F1"/>
    <w:rsid w:val="001A07C6"/>
    <w:rsid w:val="001A1B67"/>
    <w:rsid w:val="001A272C"/>
    <w:rsid w:val="001A39B1"/>
    <w:rsid w:val="001A5739"/>
    <w:rsid w:val="001A581E"/>
    <w:rsid w:val="001B33BA"/>
    <w:rsid w:val="001B3512"/>
    <w:rsid w:val="001B5408"/>
    <w:rsid w:val="001B6500"/>
    <w:rsid w:val="001C046B"/>
    <w:rsid w:val="001C1535"/>
    <w:rsid w:val="001C29C4"/>
    <w:rsid w:val="001C3B1B"/>
    <w:rsid w:val="001C3C9A"/>
    <w:rsid w:val="001C435E"/>
    <w:rsid w:val="001C4E22"/>
    <w:rsid w:val="001C6538"/>
    <w:rsid w:val="001C7C6E"/>
    <w:rsid w:val="001D2518"/>
    <w:rsid w:val="001D41D5"/>
    <w:rsid w:val="001D4EC9"/>
    <w:rsid w:val="001D6CF3"/>
    <w:rsid w:val="001E097A"/>
    <w:rsid w:val="001E3D91"/>
    <w:rsid w:val="001F12E2"/>
    <w:rsid w:val="001F1F09"/>
    <w:rsid w:val="001F2939"/>
    <w:rsid w:val="001F611D"/>
    <w:rsid w:val="00202CBA"/>
    <w:rsid w:val="002056FB"/>
    <w:rsid w:val="002065E6"/>
    <w:rsid w:val="00206654"/>
    <w:rsid w:val="0020666F"/>
    <w:rsid w:val="00207F0C"/>
    <w:rsid w:val="00210741"/>
    <w:rsid w:val="00213CC6"/>
    <w:rsid w:val="0021570B"/>
    <w:rsid w:val="00225F39"/>
    <w:rsid w:val="00226B45"/>
    <w:rsid w:val="00232543"/>
    <w:rsid w:val="00236F99"/>
    <w:rsid w:val="00245669"/>
    <w:rsid w:val="002537FD"/>
    <w:rsid w:val="0025420D"/>
    <w:rsid w:val="00260C62"/>
    <w:rsid w:val="002704C7"/>
    <w:rsid w:val="00270E32"/>
    <w:rsid w:val="00270FE8"/>
    <w:rsid w:val="00274283"/>
    <w:rsid w:val="00276507"/>
    <w:rsid w:val="00281F66"/>
    <w:rsid w:val="00283BB3"/>
    <w:rsid w:val="002847C1"/>
    <w:rsid w:val="002859FB"/>
    <w:rsid w:val="00295420"/>
    <w:rsid w:val="0029606E"/>
    <w:rsid w:val="002A298A"/>
    <w:rsid w:val="002A3B9A"/>
    <w:rsid w:val="002B07F4"/>
    <w:rsid w:val="002B36B7"/>
    <w:rsid w:val="002B40ED"/>
    <w:rsid w:val="002C6789"/>
    <w:rsid w:val="002D0514"/>
    <w:rsid w:val="002D1370"/>
    <w:rsid w:val="002D3924"/>
    <w:rsid w:val="002D3CD8"/>
    <w:rsid w:val="002E09F3"/>
    <w:rsid w:val="002E3ED3"/>
    <w:rsid w:val="002E49BA"/>
    <w:rsid w:val="002E753D"/>
    <w:rsid w:val="002F5E16"/>
    <w:rsid w:val="00301E4D"/>
    <w:rsid w:val="00303742"/>
    <w:rsid w:val="00305CB9"/>
    <w:rsid w:val="003072A4"/>
    <w:rsid w:val="00310C1B"/>
    <w:rsid w:val="00312174"/>
    <w:rsid w:val="00312D9A"/>
    <w:rsid w:val="00326718"/>
    <w:rsid w:val="003271D9"/>
    <w:rsid w:val="00335047"/>
    <w:rsid w:val="0033627B"/>
    <w:rsid w:val="003413D8"/>
    <w:rsid w:val="00351971"/>
    <w:rsid w:val="003523B2"/>
    <w:rsid w:val="00355F43"/>
    <w:rsid w:val="00357859"/>
    <w:rsid w:val="00357BEB"/>
    <w:rsid w:val="0036241D"/>
    <w:rsid w:val="003651F6"/>
    <w:rsid w:val="00366C6C"/>
    <w:rsid w:val="00373A22"/>
    <w:rsid w:val="0038743E"/>
    <w:rsid w:val="0038763F"/>
    <w:rsid w:val="00387665"/>
    <w:rsid w:val="00392BA1"/>
    <w:rsid w:val="003945CB"/>
    <w:rsid w:val="00394669"/>
    <w:rsid w:val="003A2324"/>
    <w:rsid w:val="003A327B"/>
    <w:rsid w:val="003A68D7"/>
    <w:rsid w:val="003B0D2C"/>
    <w:rsid w:val="003B4069"/>
    <w:rsid w:val="003B6C7E"/>
    <w:rsid w:val="003C36EF"/>
    <w:rsid w:val="003C50EE"/>
    <w:rsid w:val="003C6C6D"/>
    <w:rsid w:val="003C7F6B"/>
    <w:rsid w:val="003C7FE6"/>
    <w:rsid w:val="003D2ADF"/>
    <w:rsid w:val="003D2D94"/>
    <w:rsid w:val="003D7B74"/>
    <w:rsid w:val="003E1C43"/>
    <w:rsid w:val="003E7033"/>
    <w:rsid w:val="003F28FE"/>
    <w:rsid w:val="003F46B2"/>
    <w:rsid w:val="003F4870"/>
    <w:rsid w:val="003F5AA1"/>
    <w:rsid w:val="003F5E64"/>
    <w:rsid w:val="003F6F11"/>
    <w:rsid w:val="003F7DAA"/>
    <w:rsid w:val="004137C0"/>
    <w:rsid w:val="004137DF"/>
    <w:rsid w:val="00416B3E"/>
    <w:rsid w:val="00422E52"/>
    <w:rsid w:val="0042698A"/>
    <w:rsid w:val="00430FA7"/>
    <w:rsid w:val="004325AC"/>
    <w:rsid w:val="00436A38"/>
    <w:rsid w:val="00441C1B"/>
    <w:rsid w:val="004441AB"/>
    <w:rsid w:val="00445CB1"/>
    <w:rsid w:val="004526E2"/>
    <w:rsid w:val="00452ED7"/>
    <w:rsid w:val="00453560"/>
    <w:rsid w:val="004562C9"/>
    <w:rsid w:val="004602F7"/>
    <w:rsid w:val="00472847"/>
    <w:rsid w:val="0047312A"/>
    <w:rsid w:val="00474EC5"/>
    <w:rsid w:val="0047547C"/>
    <w:rsid w:val="00476F3E"/>
    <w:rsid w:val="004770A9"/>
    <w:rsid w:val="004829B5"/>
    <w:rsid w:val="00483730"/>
    <w:rsid w:val="00484A88"/>
    <w:rsid w:val="0048562D"/>
    <w:rsid w:val="00485ED2"/>
    <w:rsid w:val="00486A48"/>
    <w:rsid w:val="00492C79"/>
    <w:rsid w:val="00495239"/>
    <w:rsid w:val="004A085C"/>
    <w:rsid w:val="004A3E55"/>
    <w:rsid w:val="004A5806"/>
    <w:rsid w:val="004A7244"/>
    <w:rsid w:val="004B1B4F"/>
    <w:rsid w:val="004B30B3"/>
    <w:rsid w:val="004B3749"/>
    <w:rsid w:val="004B523A"/>
    <w:rsid w:val="004B6D14"/>
    <w:rsid w:val="004B703F"/>
    <w:rsid w:val="004B7125"/>
    <w:rsid w:val="004C1842"/>
    <w:rsid w:val="004C2B25"/>
    <w:rsid w:val="004C31CF"/>
    <w:rsid w:val="004C78DD"/>
    <w:rsid w:val="004D2335"/>
    <w:rsid w:val="004E44C4"/>
    <w:rsid w:val="004E53BE"/>
    <w:rsid w:val="004E755E"/>
    <w:rsid w:val="004E76A3"/>
    <w:rsid w:val="004F4A47"/>
    <w:rsid w:val="004F4A57"/>
    <w:rsid w:val="004F76F5"/>
    <w:rsid w:val="00502D96"/>
    <w:rsid w:val="00505FD0"/>
    <w:rsid w:val="005061F0"/>
    <w:rsid w:val="005070DA"/>
    <w:rsid w:val="0050790F"/>
    <w:rsid w:val="005107B8"/>
    <w:rsid w:val="005118BB"/>
    <w:rsid w:val="0051224E"/>
    <w:rsid w:val="0051681B"/>
    <w:rsid w:val="00516B3D"/>
    <w:rsid w:val="0052198C"/>
    <w:rsid w:val="00522A33"/>
    <w:rsid w:val="00524023"/>
    <w:rsid w:val="005303D1"/>
    <w:rsid w:val="00533C0D"/>
    <w:rsid w:val="00534D00"/>
    <w:rsid w:val="00534FBC"/>
    <w:rsid w:val="005356A4"/>
    <w:rsid w:val="00536796"/>
    <w:rsid w:val="0054114A"/>
    <w:rsid w:val="00542DB8"/>
    <w:rsid w:val="00544DD7"/>
    <w:rsid w:val="00547089"/>
    <w:rsid w:val="00547E42"/>
    <w:rsid w:val="005501B5"/>
    <w:rsid w:val="00550498"/>
    <w:rsid w:val="00551615"/>
    <w:rsid w:val="00551F6F"/>
    <w:rsid w:val="005618DA"/>
    <w:rsid w:val="00564E5C"/>
    <w:rsid w:val="00567909"/>
    <w:rsid w:val="00572B59"/>
    <w:rsid w:val="00573C8E"/>
    <w:rsid w:val="005778C5"/>
    <w:rsid w:val="00577B46"/>
    <w:rsid w:val="005813E3"/>
    <w:rsid w:val="005817BC"/>
    <w:rsid w:val="00581E97"/>
    <w:rsid w:val="00581F22"/>
    <w:rsid w:val="0058500E"/>
    <w:rsid w:val="0058540B"/>
    <w:rsid w:val="005905F7"/>
    <w:rsid w:val="0059173E"/>
    <w:rsid w:val="00591A20"/>
    <w:rsid w:val="0059532E"/>
    <w:rsid w:val="00596F85"/>
    <w:rsid w:val="005A1B58"/>
    <w:rsid w:val="005A3E7F"/>
    <w:rsid w:val="005B358D"/>
    <w:rsid w:val="005B3739"/>
    <w:rsid w:val="005B3BE0"/>
    <w:rsid w:val="005B6A8A"/>
    <w:rsid w:val="005C2258"/>
    <w:rsid w:val="005C54C6"/>
    <w:rsid w:val="005C7255"/>
    <w:rsid w:val="005C787E"/>
    <w:rsid w:val="005C79BF"/>
    <w:rsid w:val="005D294F"/>
    <w:rsid w:val="005D4AA3"/>
    <w:rsid w:val="005D7FF1"/>
    <w:rsid w:val="005E0361"/>
    <w:rsid w:val="005E1CC4"/>
    <w:rsid w:val="005E2A51"/>
    <w:rsid w:val="005E4F6D"/>
    <w:rsid w:val="005E5E7A"/>
    <w:rsid w:val="005E63AA"/>
    <w:rsid w:val="005E673E"/>
    <w:rsid w:val="005F270E"/>
    <w:rsid w:val="005F5499"/>
    <w:rsid w:val="005F6D21"/>
    <w:rsid w:val="005F6EE6"/>
    <w:rsid w:val="005F71A9"/>
    <w:rsid w:val="005F7BF0"/>
    <w:rsid w:val="00600A9D"/>
    <w:rsid w:val="00601908"/>
    <w:rsid w:val="006033C4"/>
    <w:rsid w:val="0061246B"/>
    <w:rsid w:val="00612496"/>
    <w:rsid w:val="00612B50"/>
    <w:rsid w:val="00616D56"/>
    <w:rsid w:val="0061734F"/>
    <w:rsid w:val="00620117"/>
    <w:rsid w:val="006218F5"/>
    <w:rsid w:val="00623919"/>
    <w:rsid w:val="00630D9C"/>
    <w:rsid w:val="00632BB7"/>
    <w:rsid w:val="00637034"/>
    <w:rsid w:val="00640CE5"/>
    <w:rsid w:val="00641D9F"/>
    <w:rsid w:val="00645716"/>
    <w:rsid w:val="006519B7"/>
    <w:rsid w:val="00652529"/>
    <w:rsid w:val="00655C02"/>
    <w:rsid w:val="00655F4B"/>
    <w:rsid w:val="0065700C"/>
    <w:rsid w:val="00661F0C"/>
    <w:rsid w:val="006629DB"/>
    <w:rsid w:val="006632FD"/>
    <w:rsid w:val="00663DE2"/>
    <w:rsid w:val="00675EFD"/>
    <w:rsid w:val="00682617"/>
    <w:rsid w:val="00684419"/>
    <w:rsid w:val="0068456E"/>
    <w:rsid w:val="0069043D"/>
    <w:rsid w:val="0069148B"/>
    <w:rsid w:val="006923A1"/>
    <w:rsid w:val="006927BA"/>
    <w:rsid w:val="006948E6"/>
    <w:rsid w:val="00695BAD"/>
    <w:rsid w:val="00697491"/>
    <w:rsid w:val="006A1D66"/>
    <w:rsid w:val="006B6D03"/>
    <w:rsid w:val="006B6E11"/>
    <w:rsid w:val="006B6E12"/>
    <w:rsid w:val="006C4F93"/>
    <w:rsid w:val="006C582C"/>
    <w:rsid w:val="006C6C51"/>
    <w:rsid w:val="006C7C13"/>
    <w:rsid w:val="006D513C"/>
    <w:rsid w:val="006E1223"/>
    <w:rsid w:val="006E3CDE"/>
    <w:rsid w:val="006E7FE3"/>
    <w:rsid w:val="006F14F7"/>
    <w:rsid w:val="006F656B"/>
    <w:rsid w:val="00710A84"/>
    <w:rsid w:val="007113CF"/>
    <w:rsid w:val="0071223B"/>
    <w:rsid w:val="007127E2"/>
    <w:rsid w:val="0071362B"/>
    <w:rsid w:val="00715758"/>
    <w:rsid w:val="00722E6F"/>
    <w:rsid w:val="007237AA"/>
    <w:rsid w:val="00725199"/>
    <w:rsid w:val="00730E26"/>
    <w:rsid w:val="00732E60"/>
    <w:rsid w:val="007374F7"/>
    <w:rsid w:val="0074481E"/>
    <w:rsid w:val="00745879"/>
    <w:rsid w:val="00747BFE"/>
    <w:rsid w:val="007511E4"/>
    <w:rsid w:val="007528DC"/>
    <w:rsid w:val="00752B68"/>
    <w:rsid w:val="00755360"/>
    <w:rsid w:val="0076098B"/>
    <w:rsid w:val="00761311"/>
    <w:rsid w:val="0076660F"/>
    <w:rsid w:val="0077161C"/>
    <w:rsid w:val="00773B74"/>
    <w:rsid w:val="00774DDA"/>
    <w:rsid w:val="0077577F"/>
    <w:rsid w:val="0078034C"/>
    <w:rsid w:val="007830FE"/>
    <w:rsid w:val="00783C9C"/>
    <w:rsid w:val="00787DE9"/>
    <w:rsid w:val="00790158"/>
    <w:rsid w:val="007932F0"/>
    <w:rsid w:val="007948A0"/>
    <w:rsid w:val="00797D0F"/>
    <w:rsid w:val="007A1B5E"/>
    <w:rsid w:val="007A76C2"/>
    <w:rsid w:val="007B5A82"/>
    <w:rsid w:val="007C0554"/>
    <w:rsid w:val="007C0C0F"/>
    <w:rsid w:val="007C138D"/>
    <w:rsid w:val="007C31A6"/>
    <w:rsid w:val="007C40E4"/>
    <w:rsid w:val="007C6165"/>
    <w:rsid w:val="007E28DC"/>
    <w:rsid w:val="007E6FA0"/>
    <w:rsid w:val="007F24DB"/>
    <w:rsid w:val="007F2599"/>
    <w:rsid w:val="007F2C7E"/>
    <w:rsid w:val="007F3D4A"/>
    <w:rsid w:val="007F4B4E"/>
    <w:rsid w:val="007F6554"/>
    <w:rsid w:val="007F7F6C"/>
    <w:rsid w:val="00800F5F"/>
    <w:rsid w:val="008029B3"/>
    <w:rsid w:val="00802D67"/>
    <w:rsid w:val="00803CD6"/>
    <w:rsid w:val="00810BA7"/>
    <w:rsid w:val="00812D84"/>
    <w:rsid w:val="00830B00"/>
    <w:rsid w:val="0083123F"/>
    <w:rsid w:val="00837635"/>
    <w:rsid w:val="00837782"/>
    <w:rsid w:val="00842D66"/>
    <w:rsid w:val="00843C30"/>
    <w:rsid w:val="008476C6"/>
    <w:rsid w:val="00847F76"/>
    <w:rsid w:val="008535F2"/>
    <w:rsid w:val="00854036"/>
    <w:rsid w:val="00855069"/>
    <w:rsid w:val="00863C15"/>
    <w:rsid w:val="00864660"/>
    <w:rsid w:val="0086777B"/>
    <w:rsid w:val="00870121"/>
    <w:rsid w:val="008726B9"/>
    <w:rsid w:val="00873284"/>
    <w:rsid w:val="00874216"/>
    <w:rsid w:val="00877566"/>
    <w:rsid w:val="00880CCD"/>
    <w:rsid w:val="0088429A"/>
    <w:rsid w:val="00885E42"/>
    <w:rsid w:val="008868ED"/>
    <w:rsid w:val="008872F9"/>
    <w:rsid w:val="00891104"/>
    <w:rsid w:val="008977C2"/>
    <w:rsid w:val="008A114D"/>
    <w:rsid w:val="008A5164"/>
    <w:rsid w:val="008A6CA8"/>
    <w:rsid w:val="008B1559"/>
    <w:rsid w:val="008B3BAD"/>
    <w:rsid w:val="008B473F"/>
    <w:rsid w:val="008C2648"/>
    <w:rsid w:val="008C3DA5"/>
    <w:rsid w:val="008C4738"/>
    <w:rsid w:val="008C66CB"/>
    <w:rsid w:val="008D27D2"/>
    <w:rsid w:val="008D2E38"/>
    <w:rsid w:val="008D3747"/>
    <w:rsid w:val="008D6377"/>
    <w:rsid w:val="008D682B"/>
    <w:rsid w:val="008E43CE"/>
    <w:rsid w:val="008E48A6"/>
    <w:rsid w:val="008F0ED8"/>
    <w:rsid w:val="008F1907"/>
    <w:rsid w:val="008F5923"/>
    <w:rsid w:val="0091449C"/>
    <w:rsid w:val="00915818"/>
    <w:rsid w:val="00917812"/>
    <w:rsid w:val="009238FD"/>
    <w:rsid w:val="00925595"/>
    <w:rsid w:val="00926984"/>
    <w:rsid w:val="009275DC"/>
    <w:rsid w:val="009328A2"/>
    <w:rsid w:val="00932901"/>
    <w:rsid w:val="00934A98"/>
    <w:rsid w:val="00934DE7"/>
    <w:rsid w:val="00941431"/>
    <w:rsid w:val="0094204A"/>
    <w:rsid w:val="009439E8"/>
    <w:rsid w:val="00943C99"/>
    <w:rsid w:val="00943D5E"/>
    <w:rsid w:val="00944DBC"/>
    <w:rsid w:val="00945A27"/>
    <w:rsid w:val="009617E5"/>
    <w:rsid w:val="00964F3A"/>
    <w:rsid w:val="00965C41"/>
    <w:rsid w:val="00967352"/>
    <w:rsid w:val="0096793A"/>
    <w:rsid w:val="00973173"/>
    <w:rsid w:val="00973987"/>
    <w:rsid w:val="009A300C"/>
    <w:rsid w:val="009A3817"/>
    <w:rsid w:val="009A4BA6"/>
    <w:rsid w:val="009A5C87"/>
    <w:rsid w:val="009A780B"/>
    <w:rsid w:val="009B0449"/>
    <w:rsid w:val="009B0698"/>
    <w:rsid w:val="009B1F90"/>
    <w:rsid w:val="009B2042"/>
    <w:rsid w:val="009B44E8"/>
    <w:rsid w:val="009B53F4"/>
    <w:rsid w:val="009B6EE0"/>
    <w:rsid w:val="009C0C26"/>
    <w:rsid w:val="009C2DCB"/>
    <w:rsid w:val="009C401F"/>
    <w:rsid w:val="009D4F16"/>
    <w:rsid w:val="009D5483"/>
    <w:rsid w:val="009D69C8"/>
    <w:rsid w:val="009E293F"/>
    <w:rsid w:val="009E37B0"/>
    <w:rsid w:val="009E5314"/>
    <w:rsid w:val="009F31C6"/>
    <w:rsid w:val="009F3E91"/>
    <w:rsid w:val="009F46C9"/>
    <w:rsid w:val="009F7B0E"/>
    <w:rsid w:val="00A015AB"/>
    <w:rsid w:val="00A039FB"/>
    <w:rsid w:val="00A054AC"/>
    <w:rsid w:val="00A11CCA"/>
    <w:rsid w:val="00A12528"/>
    <w:rsid w:val="00A209D6"/>
    <w:rsid w:val="00A23C9E"/>
    <w:rsid w:val="00A24016"/>
    <w:rsid w:val="00A24CB9"/>
    <w:rsid w:val="00A27242"/>
    <w:rsid w:val="00A279E5"/>
    <w:rsid w:val="00A3333F"/>
    <w:rsid w:val="00A35F4E"/>
    <w:rsid w:val="00A36A2D"/>
    <w:rsid w:val="00A431B1"/>
    <w:rsid w:val="00A45AB8"/>
    <w:rsid w:val="00A4772B"/>
    <w:rsid w:val="00A54FA2"/>
    <w:rsid w:val="00A55726"/>
    <w:rsid w:val="00A5592D"/>
    <w:rsid w:val="00A559D6"/>
    <w:rsid w:val="00A621CE"/>
    <w:rsid w:val="00A65AD8"/>
    <w:rsid w:val="00A70D6D"/>
    <w:rsid w:val="00A718BC"/>
    <w:rsid w:val="00A7263C"/>
    <w:rsid w:val="00A73720"/>
    <w:rsid w:val="00A73CBD"/>
    <w:rsid w:val="00A745E2"/>
    <w:rsid w:val="00A751D6"/>
    <w:rsid w:val="00A75A58"/>
    <w:rsid w:val="00A76F3D"/>
    <w:rsid w:val="00A80B6F"/>
    <w:rsid w:val="00A84455"/>
    <w:rsid w:val="00A85985"/>
    <w:rsid w:val="00A85F8C"/>
    <w:rsid w:val="00A93567"/>
    <w:rsid w:val="00A94EF8"/>
    <w:rsid w:val="00AA0633"/>
    <w:rsid w:val="00AA09F4"/>
    <w:rsid w:val="00AA2E8D"/>
    <w:rsid w:val="00AA4513"/>
    <w:rsid w:val="00AA6689"/>
    <w:rsid w:val="00AA6794"/>
    <w:rsid w:val="00AA7F4A"/>
    <w:rsid w:val="00AB254D"/>
    <w:rsid w:val="00AB481C"/>
    <w:rsid w:val="00AB5CF2"/>
    <w:rsid w:val="00AB6FB3"/>
    <w:rsid w:val="00AB731C"/>
    <w:rsid w:val="00AB73AC"/>
    <w:rsid w:val="00AB756C"/>
    <w:rsid w:val="00AB7920"/>
    <w:rsid w:val="00AC2C46"/>
    <w:rsid w:val="00AC3EAA"/>
    <w:rsid w:val="00AC464A"/>
    <w:rsid w:val="00AC4DB7"/>
    <w:rsid w:val="00AC6723"/>
    <w:rsid w:val="00AC70D5"/>
    <w:rsid w:val="00AC75F7"/>
    <w:rsid w:val="00AD4ABF"/>
    <w:rsid w:val="00AD4FA0"/>
    <w:rsid w:val="00AD73D9"/>
    <w:rsid w:val="00AD7BDD"/>
    <w:rsid w:val="00AD7DEC"/>
    <w:rsid w:val="00AE3F50"/>
    <w:rsid w:val="00AE5637"/>
    <w:rsid w:val="00AE78D0"/>
    <w:rsid w:val="00AF3538"/>
    <w:rsid w:val="00AF543E"/>
    <w:rsid w:val="00AF73FA"/>
    <w:rsid w:val="00B06E66"/>
    <w:rsid w:val="00B071EA"/>
    <w:rsid w:val="00B11DB8"/>
    <w:rsid w:val="00B1289E"/>
    <w:rsid w:val="00B16492"/>
    <w:rsid w:val="00B2490D"/>
    <w:rsid w:val="00B301F4"/>
    <w:rsid w:val="00B33709"/>
    <w:rsid w:val="00B33EC8"/>
    <w:rsid w:val="00B37B8C"/>
    <w:rsid w:val="00B40909"/>
    <w:rsid w:val="00B42662"/>
    <w:rsid w:val="00B42D42"/>
    <w:rsid w:val="00B436C6"/>
    <w:rsid w:val="00B465B7"/>
    <w:rsid w:val="00B5333C"/>
    <w:rsid w:val="00B53AEB"/>
    <w:rsid w:val="00B63480"/>
    <w:rsid w:val="00B634B0"/>
    <w:rsid w:val="00B6358B"/>
    <w:rsid w:val="00B67C2D"/>
    <w:rsid w:val="00B703C5"/>
    <w:rsid w:val="00B72809"/>
    <w:rsid w:val="00B77A31"/>
    <w:rsid w:val="00B8341A"/>
    <w:rsid w:val="00B848E8"/>
    <w:rsid w:val="00B8716D"/>
    <w:rsid w:val="00B92F1C"/>
    <w:rsid w:val="00B9350D"/>
    <w:rsid w:val="00BA0234"/>
    <w:rsid w:val="00BA1A9F"/>
    <w:rsid w:val="00BA3876"/>
    <w:rsid w:val="00BA6FD0"/>
    <w:rsid w:val="00BB6D45"/>
    <w:rsid w:val="00BC0C3C"/>
    <w:rsid w:val="00BC3941"/>
    <w:rsid w:val="00BC48FD"/>
    <w:rsid w:val="00BC73CD"/>
    <w:rsid w:val="00BC7EF3"/>
    <w:rsid w:val="00BC7F12"/>
    <w:rsid w:val="00BD0740"/>
    <w:rsid w:val="00BD1CD6"/>
    <w:rsid w:val="00BD4082"/>
    <w:rsid w:val="00BD7289"/>
    <w:rsid w:val="00BE0DE4"/>
    <w:rsid w:val="00BE297E"/>
    <w:rsid w:val="00BE2CBC"/>
    <w:rsid w:val="00BE5E8D"/>
    <w:rsid w:val="00BE6740"/>
    <w:rsid w:val="00BE7189"/>
    <w:rsid w:val="00BE7F16"/>
    <w:rsid w:val="00BF1EEF"/>
    <w:rsid w:val="00BF3A03"/>
    <w:rsid w:val="00BF3B23"/>
    <w:rsid w:val="00BF78EF"/>
    <w:rsid w:val="00C024C6"/>
    <w:rsid w:val="00C03F99"/>
    <w:rsid w:val="00C15A18"/>
    <w:rsid w:val="00C17504"/>
    <w:rsid w:val="00C21590"/>
    <w:rsid w:val="00C235CF"/>
    <w:rsid w:val="00C23795"/>
    <w:rsid w:val="00C24479"/>
    <w:rsid w:val="00C25DA7"/>
    <w:rsid w:val="00C25FF6"/>
    <w:rsid w:val="00C27CB3"/>
    <w:rsid w:val="00C32000"/>
    <w:rsid w:val="00C420A5"/>
    <w:rsid w:val="00C436FD"/>
    <w:rsid w:val="00C46A0B"/>
    <w:rsid w:val="00C4736D"/>
    <w:rsid w:val="00C47DBD"/>
    <w:rsid w:val="00C64AC6"/>
    <w:rsid w:val="00C66289"/>
    <w:rsid w:val="00C728A2"/>
    <w:rsid w:val="00C74CEA"/>
    <w:rsid w:val="00C77F65"/>
    <w:rsid w:val="00C80C14"/>
    <w:rsid w:val="00C87C8F"/>
    <w:rsid w:val="00C90A4D"/>
    <w:rsid w:val="00C90C2E"/>
    <w:rsid w:val="00C91B8B"/>
    <w:rsid w:val="00C9530D"/>
    <w:rsid w:val="00C97AC4"/>
    <w:rsid w:val="00CA49E4"/>
    <w:rsid w:val="00CB5825"/>
    <w:rsid w:val="00CB5E99"/>
    <w:rsid w:val="00CB6336"/>
    <w:rsid w:val="00CB65AE"/>
    <w:rsid w:val="00CC2144"/>
    <w:rsid w:val="00CC77A2"/>
    <w:rsid w:val="00CC7F96"/>
    <w:rsid w:val="00CD0CAA"/>
    <w:rsid w:val="00CD1FF4"/>
    <w:rsid w:val="00CD49E8"/>
    <w:rsid w:val="00CE02DD"/>
    <w:rsid w:val="00CE060A"/>
    <w:rsid w:val="00CE22E3"/>
    <w:rsid w:val="00CE2802"/>
    <w:rsid w:val="00CE35D1"/>
    <w:rsid w:val="00CE472E"/>
    <w:rsid w:val="00CE6C9D"/>
    <w:rsid w:val="00CE767E"/>
    <w:rsid w:val="00CF119C"/>
    <w:rsid w:val="00CF14E9"/>
    <w:rsid w:val="00CF6BF3"/>
    <w:rsid w:val="00D02E3A"/>
    <w:rsid w:val="00D05184"/>
    <w:rsid w:val="00D052A8"/>
    <w:rsid w:val="00D056F3"/>
    <w:rsid w:val="00D11CCA"/>
    <w:rsid w:val="00D16771"/>
    <w:rsid w:val="00D170DD"/>
    <w:rsid w:val="00D24706"/>
    <w:rsid w:val="00D2610B"/>
    <w:rsid w:val="00D2617C"/>
    <w:rsid w:val="00D27F30"/>
    <w:rsid w:val="00D34DB0"/>
    <w:rsid w:val="00D3763D"/>
    <w:rsid w:val="00D4159A"/>
    <w:rsid w:val="00D501B9"/>
    <w:rsid w:val="00D50824"/>
    <w:rsid w:val="00D52213"/>
    <w:rsid w:val="00D52630"/>
    <w:rsid w:val="00D54183"/>
    <w:rsid w:val="00D609CB"/>
    <w:rsid w:val="00D6165B"/>
    <w:rsid w:val="00D700C7"/>
    <w:rsid w:val="00D7164A"/>
    <w:rsid w:val="00D7332A"/>
    <w:rsid w:val="00D76053"/>
    <w:rsid w:val="00D7619B"/>
    <w:rsid w:val="00D92D42"/>
    <w:rsid w:val="00D93DA3"/>
    <w:rsid w:val="00D93E66"/>
    <w:rsid w:val="00D9455E"/>
    <w:rsid w:val="00D947A7"/>
    <w:rsid w:val="00D9506C"/>
    <w:rsid w:val="00D95332"/>
    <w:rsid w:val="00D956F5"/>
    <w:rsid w:val="00D95B1A"/>
    <w:rsid w:val="00D96918"/>
    <w:rsid w:val="00DA1C13"/>
    <w:rsid w:val="00DA331E"/>
    <w:rsid w:val="00DA5E19"/>
    <w:rsid w:val="00DA62F1"/>
    <w:rsid w:val="00DA67B8"/>
    <w:rsid w:val="00DA67CA"/>
    <w:rsid w:val="00DB6F69"/>
    <w:rsid w:val="00DB7E85"/>
    <w:rsid w:val="00DC0E5C"/>
    <w:rsid w:val="00DC2060"/>
    <w:rsid w:val="00DC45B2"/>
    <w:rsid w:val="00DD085C"/>
    <w:rsid w:val="00DD4AC3"/>
    <w:rsid w:val="00DD6824"/>
    <w:rsid w:val="00DD6E8B"/>
    <w:rsid w:val="00DE3AD6"/>
    <w:rsid w:val="00DE4461"/>
    <w:rsid w:val="00DE7BA8"/>
    <w:rsid w:val="00DF662F"/>
    <w:rsid w:val="00E02A2F"/>
    <w:rsid w:val="00E02BBE"/>
    <w:rsid w:val="00E04879"/>
    <w:rsid w:val="00E05D45"/>
    <w:rsid w:val="00E123AE"/>
    <w:rsid w:val="00E17EC2"/>
    <w:rsid w:val="00E21ABC"/>
    <w:rsid w:val="00E22588"/>
    <w:rsid w:val="00E300C2"/>
    <w:rsid w:val="00E336D8"/>
    <w:rsid w:val="00E43D0C"/>
    <w:rsid w:val="00E46156"/>
    <w:rsid w:val="00E53A9A"/>
    <w:rsid w:val="00E53B27"/>
    <w:rsid w:val="00E5402D"/>
    <w:rsid w:val="00E61AC3"/>
    <w:rsid w:val="00E63CA3"/>
    <w:rsid w:val="00E641B3"/>
    <w:rsid w:val="00E705B4"/>
    <w:rsid w:val="00E72157"/>
    <w:rsid w:val="00E74B54"/>
    <w:rsid w:val="00E757EE"/>
    <w:rsid w:val="00E81472"/>
    <w:rsid w:val="00E814DA"/>
    <w:rsid w:val="00E82CC0"/>
    <w:rsid w:val="00E82F86"/>
    <w:rsid w:val="00E8446C"/>
    <w:rsid w:val="00E8701A"/>
    <w:rsid w:val="00E925CA"/>
    <w:rsid w:val="00E93828"/>
    <w:rsid w:val="00E9419F"/>
    <w:rsid w:val="00EA168C"/>
    <w:rsid w:val="00EA1FDF"/>
    <w:rsid w:val="00EA3FF5"/>
    <w:rsid w:val="00EA5471"/>
    <w:rsid w:val="00EA6489"/>
    <w:rsid w:val="00EB04C4"/>
    <w:rsid w:val="00EB48A8"/>
    <w:rsid w:val="00EB4BBE"/>
    <w:rsid w:val="00EB5E88"/>
    <w:rsid w:val="00EB7301"/>
    <w:rsid w:val="00EC39F1"/>
    <w:rsid w:val="00EC45B7"/>
    <w:rsid w:val="00EC7761"/>
    <w:rsid w:val="00EC7F9D"/>
    <w:rsid w:val="00ED36AD"/>
    <w:rsid w:val="00ED4DAB"/>
    <w:rsid w:val="00EE0F48"/>
    <w:rsid w:val="00EE6634"/>
    <w:rsid w:val="00EE7FA4"/>
    <w:rsid w:val="00EF110C"/>
    <w:rsid w:val="00EF19D2"/>
    <w:rsid w:val="00EF2B3D"/>
    <w:rsid w:val="00EF371B"/>
    <w:rsid w:val="00EF61D0"/>
    <w:rsid w:val="00F006B0"/>
    <w:rsid w:val="00F019C6"/>
    <w:rsid w:val="00F025EE"/>
    <w:rsid w:val="00F02F1A"/>
    <w:rsid w:val="00F03495"/>
    <w:rsid w:val="00F034EA"/>
    <w:rsid w:val="00F05659"/>
    <w:rsid w:val="00F06673"/>
    <w:rsid w:val="00F07C01"/>
    <w:rsid w:val="00F1105E"/>
    <w:rsid w:val="00F154BA"/>
    <w:rsid w:val="00F15C28"/>
    <w:rsid w:val="00F178B1"/>
    <w:rsid w:val="00F20E03"/>
    <w:rsid w:val="00F2385B"/>
    <w:rsid w:val="00F2441C"/>
    <w:rsid w:val="00F249D4"/>
    <w:rsid w:val="00F250CA"/>
    <w:rsid w:val="00F26CD3"/>
    <w:rsid w:val="00F40DDF"/>
    <w:rsid w:val="00F42273"/>
    <w:rsid w:val="00F45115"/>
    <w:rsid w:val="00F45D6D"/>
    <w:rsid w:val="00F6086D"/>
    <w:rsid w:val="00F60E07"/>
    <w:rsid w:val="00F6139F"/>
    <w:rsid w:val="00F77FDF"/>
    <w:rsid w:val="00F81412"/>
    <w:rsid w:val="00F84AF5"/>
    <w:rsid w:val="00F84E98"/>
    <w:rsid w:val="00F87A3C"/>
    <w:rsid w:val="00F911C4"/>
    <w:rsid w:val="00F91585"/>
    <w:rsid w:val="00F93F3A"/>
    <w:rsid w:val="00F96B85"/>
    <w:rsid w:val="00FA2BC7"/>
    <w:rsid w:val="00FB0378"/>
    <w:rsid w:val="00FB1B7A"/>
    <w:rsid w:val="00FB4FD3"/>
    <w:rsid w:val="00FB6B71"/>
    <w:rsid w:val="00FC00F8"/>
    <w:rsid w:val="00FC4F9E"/>
    <w:rsid w:val="00FC7AE9"/>
    <w:rsid w:val="00FD0A01"/>
    <w:rsid w:val="00FD2A8D"/>
    <w:rsid w:val="00FD4AA1"/>
    <w:rsid w:val="00FD6ACF"/>
    <w:rsid w:val="00FE0ECB"/>
    <w:rsid w:val="00FE0EFF"/>
    <w:rsid w:val="00FE63CB"/>
    <w:rsid w:val="00FF213A"/>
    <w:rsid w:val="00FF4371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CB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E0EC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0EC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0ECB"/>
    <w:rPr>
      <w:rFonts w:ascii="Cambria" w:hAnsi="Cambria" w:cs="Times New Roman"/>
      <w:b/>
      <w:bCs/>
      <w:color w:val="365F91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FE0ECB"/>
    <w:rPr>
      <w:rFonts w:eastAsia="Times New Roman" w:cs="Times New Roman"/>
      <w:b/>
      <w:sz w:val="24"/>
      <w:szCs w:val="24"/>
      <w:lang w:eastAsia="ar-SA" w:bidi="ar-SA"/>
    </w:rPr>
  </w:style>
  <w:style w:type="paragraph" w:styleId="a3">
    <w:name w:val="No Spacing"/>
    <w:uiPriority w:val="1"/>
    <w:qFormat/>
    <w:rsid w:val="00FE0EC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4">
    <w:name w:val="header"/>
    <w:basedOn w:val="a"/>
    <w:link w:val="a5"/>
    <w:uiPriority w:val="99"/>
    <w:semiHidden/>
    <w:rsid w:val="00FE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FE0ECB"/>
    <w:rPr>
      <w:rFonts w:ascii="Calibri" w:hAnsi="Calibri" w:cs="Calibri"/>
      <w:sz w:val="22"/>
      <w:szCs w:val="22"/>
      <w:lang w:eastAsia="ar-SA" w:bidi="ar-SA"/>
    </w:rPr>
  </w:style>
  <w:style w:type="paragraph" w:styleId="a6">
    <w:name w:val="footer"/>
    <w:basedOn w:val="a"/>
    <w:link w:val="a7"/>
    <w:uiPriority w:val="99"/>
    <w:semiHidden/>
    <w:rsid w:val="00FE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E0ECB"/>
    <w:rPr>
      <w:rFonts w:ascii="Calibri" w:hAnsi="Calibri" w:cs="Calibri"/>
      <w:sz w:val="22"/>
      <w:szCs w:val="22"/>
      <w:lang w:eastAsia="ar-SA" w:bidi="ar-SA"/>
    </w:rPr>
  </w:style>
  <w:style w:type="table" w:styleId="a8">
    <w:name w:val="Table Grid"/>
    <w:basedOn w:val="a1"/>
    <w:uiPriority w:val="99"/>
    <w:rsid w:val="009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4D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47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76F3E"/>
    <w:rPr>
      <w:rFonts w:ascii="Tahoma" w:hAnsi="Tahoma" w:cs="Tahoma"/>
      <w:sz w:val="16"/>
      <w:szCs w:val="16"/>
      <w:lang w:eastAsia="ar-SA" w:bidi="ar-SA"/>
    </w:rPr>
  </w:style>
  <w:style w:type="character" w:customStyle="1" w:styleId="ac">
    <w:name w:val="Цветовое выделение"/>
    <w:uiPriority w:val="99"/>
    <w:rsid w:val="007932F0"/>
    <w:rPr>
      <w:b/>
      <w:color w:val="26282F"/>
      <w:sz w:val="26"/>
    </w:rPr>
  </w:style>
  <w:style w:type="character" w:styleId="ad">
    <w:name w:val="Hyperlink"/>
    <w:uiPriority w:val="99"/>
    <w:rsid w:val="00915818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91581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15818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f">
    <w:name w:val="Light Shading"/>
    <w:basedOn w:val="a1"/>
    <w:uiPriority w:val="99"/>
    <w:rsid w:val="0094204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Emphasis"/>
    <w:uiPriority w:val="20"/>
    <w:qFormat/>
    <w:locked/>
    <w:rsid w:val="001B33BA"/>
    <w:rPr>
      <w:i/>
      <w:iCs/>
    </w:rPr>
  </w:style>
  <w:style w:type="character" w:styleId="af1">
    <w:name w:val="Strong"/>
    <w:uiPriority w:val="99"/>
    <w:qFormat/>
    <w:locked/>
    <w:rsid w:val="003E1C43"/>
    <w:rPr>
      <w:rFonts w:ascii="Times New Roman" w:hAnsi="Times New Roman" w:cs="Times New Roman" w:hint="default"/>
      <w:b/>
      <w:bCs w:val="0"/>
    </w:rPr>
  </w:style>
  <w:style w:type="paragraph" w:customStyle="1" w:styleId="11">
    <w:name w:val="Без интервала1"/>
    <w:uiPriority w:val="99"/>
    <w:rsid w:val="003E1C43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currenttext">
    <w:name w:val="current_text"/>
    <w:uiPriority w:val="99"/>
    <w:rsid w:val="003E1C43"/>
  </w:style>
  <w:style w:type="character" w:customStyle="1" w:styleId="c14">
    <w:name w:val="c14"/>
    <w:uiPriority w:val="99"/>
    <w:rsid w:val="003E1C43"/>
  </w:style>
  <w:style w:type="paragraph" w:customStyle="1" w:styleId="Default">
    <w:name w:val="Default"/>
    <w:rsid w:val="0024566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CB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E0EC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0EC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0ECB"/>
    <w:rPr>
      <w:rFonts w:ascii="Cambria" w:hAnsi="Cambria" w:cs="Times New Roman"/>
      <w:b/>
      <w:bCs/>
      <w:color w:val="365F91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FE0ECB"/>
    <w:rPr>
      <w:rFonts w:eastAsia="Times New Roman" w:cs="Times New Roman"/>
      <w:b/>
      <w:sz w:val="24"/>
      <w:szCs w:val="24"/>
      <w:lang w:eastAsia="ar-SA" w:bidi="ar-SA"/>
    </w:rPr>
  </w:style>
  <w:style w:type="paragraph" w:styleId="a3">
    <w:name w:val="No Spacing"/>
    <w:uiPriority w:val="1"/>
    <w:qFormat/>
    <w:rsid w:val="00FE0EC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4">
    <w:name w:val="header"/>
    <w:basedOn w:val="a"/>
    <w:link w:val="a5"/>
    <w:uiPriority w:val="99"/>
    <w:semiHidden/>
    <w:rsid w:val="00FE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FE0ECB"/>
    <w:rPr>
      <w:rFonts w:ascii="Calibri" w:hAnsi="Calibri" w:cs="Calibri"/>
      <w:sz w:val="22"/>
      <w:szCs w:val="22"/>
      <w:lang w:eastAsia="ar-SA" w:bidi="ar-SA"/>
    </w:rPr>
  </w:style>
  <w:style w:type="paragraph" w:styleId="a6">
    <w:name w:val="footer"/>
    <w:basedOn w:val="a"/>
    <w:link w:val="a7"/>
    <w:uiPriority w:val="99"/>
    <w:semiHidden/>
    <w:rsid w:val="00FE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E0ECB"/>
    <w:rPr>
      <w:rFonts w:ascii="Calibri" w:hAnsi="Calibri" w:cs="Calibri"/>
      <w:sz w:val="22"/>
      <w:szCs w:val="22"/>
      <w:lang w:eastAsia="ar-SA" w:bidi="ar-SA"/>
    </w:rPr>
  </w:style>
  <w:style w:type="table" w:styleId="a8">
    <w:name w:val="Table Grid"/>
    <w:basedOn w:val="a1"/>
    <w:uiPriority w:val="99"/>
    <w:rsid w:val="009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4D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47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76F3E"/>
    <w:rPr>
      <w:rFonts w:ascii="Tahoma" w:hAnsi="Tahoma" w:cs="Tahoma"/>
      <w:sz w:val="16"/>
      <w:szCs w:val="16"/>
      <w:lang w:eastAsia="ar-SA" w:bidi="ar-SA"/>
    </w:rPr>
  </w:style>
  <w:style w:type="character" w:customStyle="1" w:styleId="ac">
    <w:name w:val="Цветовое выделение"/>
    <w:uiPriority w:val="99"/>
    <w:rsid w:val="007932F0"/>
    <w:rPr>
      <w:b/>
      <w:color w:val="26282F"/>
      <w:sz w:val="26"/>
    </w:rPr>
  </w:style>
  <w:style w:type="character" w:styleId="ad">
    <w:name w:val="Hyperlink"/>
    <w:uiPriority w:val="99"/>
    <w:rsid w:val="00915818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91581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15818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f">
    <w:name w:val="Light Shading"/>
    <w:basedOn w:val="a1"/>
    <w:uiPriority w:val="99"/>
    <w:rsid w:val="0094204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Emphasis"/>
    <w:uiPriority w:val="20"/>
    <w:qFormat/>
    <w:locked/>
    <w:rsid w:val="001B33BA"/>
    <w:rPr>
      <w:i/>
      <w:iCs/>
    </w:rPr>
  </w:style>
  <w:style w:type="character" w:styleId="af1">
    <w:name w:val="Strong"/>
    <w:uiPriority w:val="99"/>
    <w:qFormat/>
    <w:locked/>
    <w:rsid w:val="003E1C43"/>
    <w:rPr>
      <w:rFonts w:ascii="Times New Roman" w:hAnsi="Times New Roman" w:cs="Times New Roman" w:hint="default"/>
      <w:b/>
      <w:bCs w:val="0"/>
    </w:rPr>
  </w:style>
  <w:style w:type="paragraph" w:customStyle="1" w:styleId="11">
    <w:name w:val="Без интервала1"/>
    <w:uiPriority w:val="99"/>
    <w:rsid w:val="003E1C43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currenttext">
    <w:name w:val="current_text"/>
    <w:uiPriority w:val="99"/>
    <w:rsid w:val="003E1C43"/>
  </w:style>
  <w:style w:type="character" w:customStyle="1" w:styleId="c14">
    <w:name w:val="c14"/>
    <w:uiPriority w:val="99"/>
    <w:rsid w:val="003E1C43"/>
  </w:style>
  <w:style w:type="paragraph" w:customStyle="1" w:styleId="Default">
    <w:name w:val="Default"/>
    <w:rsid w:val="0024566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kod@minobr.rkom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kod201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miturcente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9CE5-901F-4489-8983-1DA9650A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Корчажинская Любовь Олеговна</cp:lastModifiedBy>
  <cp:revision>42</cp:revision>
  <cp:lastPrinted>2018-06-12T11:32:00Z</cp:lastPrinted>
  <dcterms:created xsi:type="dcterms:W3CDTF">2018-05-07T08:48:00Z</dcterms:created>
  <dcterms:modified xsi:type="dcterms:W3CDTF">2018-06-12T11:32:00Z</dcterms:modified>
</cp:coreProperties>
</file>