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D413" w14:textId="77777777" w:rsidR="009109A9" w:rsidRPr="009109A9" w:rsidRDefault="009109A9" w:rsidP="0091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02BAC054" w14:textId="77777777" w:rsidR="009109A9" w:rsidRPr="009109A9" w:rsidRDefault="009109A9" w:rsidP="009109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муниципальном конкурсе «Наставник года»</w:t>
      </w:r>
    </w:p>
    <w:p w14:paraId="5170FC21" w14:textId="77777777" w:rsidR="009109A9" w:rsidRPr="009109A9" w:rsidRDefault="009109A9" w:rsidP="0091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55EDF" w14:textId="77777777" w:rsidR="009109A9" w:rsidRPr="009109A9" w:rsidRDefault="009109A9" w:rsidP="009109A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75957C88" w14:textId="77777777" w:rsidR="009109A9" w:rsidRPr="009109A9" w:rsidRDefault="009109A9" w:rsidP="009109A9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Муниципальный конкурс «Наставник года» (далее - Конкурс) проводится в рамках муниципального плана  по внедрению целевой модели наставничества.</w:t>
      </w:r>
    </w:p>
    <w:p w14:paraId="02D7606D" w14:textId="77777777" w:rsidR="009109A9" w:rsidRPr="009109A9" w:rsidRDefault="009109A9" w:rsidP="009109A9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Учредители Конкурса – управление образования администрации МО ГО «Сыктывкар» при поддержке территориальной Сыктывкарской городской организации Профсоюза работников народного образования.</w:t>
      </w:r>
    </w:p>
    <w:p w14:paraId="1B9AE22F" w14:textId="77777777" w:rsidR="009109A9" w:rsidRPr="009109A9" w:rsidRDefault="009109A9" w:rsidP="009109A9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 Администратором конкурса является МУ ДПО «ЦРО»</w:t>
      </w:r>
    </w:p>
    <w:p w14:paraId="1FE3DB7A" w14:textId="77777777" w:rsidR="009109A9" w:rsidRPr="009109A9" w:rsidRDefault="009109A9" w:rsidP="00910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Принципами проведения Конкурса являются гласность, открытость, прозрачность процедур и обеспечение равных возможностей участников.</w:t>
      </w:r>
    </w:p>
    <w:p w14:paraId="03679CDC" w14:textId="77777777" w:rsidR="009109A9" w:rsidRPr="009109A9" w:rsidRDefault="009109A9" w:rsidP="009109A9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2. Цели и задачи конкурса</w:t>
      </w:r>
    </w:p>
    <w:p w14:paraId="38F9469D" w14:textId="77777777" w:rsidR="009109A9" w:rsidRPr="009109A9" w:rsidRDefault="009109A9" w:rsidP="009109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тиражирование лучших практик педагогического наставничества.</w:t>
      </w:r>
    </w:p>
    <w:p w14:paraId="4E16D2B2" w14:textId="77777777" w:rsidR="009109A9" w:rsidRPr="009109A9" w:rsidRDefault="009109A9" w:rsidP="009109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деятельности муниципальных образовательных организаций  по внедрению целевой модели наставничества «Учитель-учителей».</w:t>
      </w:r>
    </w:p>
    <w:p w14:paraId="5C9DD273" w14:textId="77777777" w:rsidR="009109A9" w:rsidRPr="009109A9" w:rsidRDefault="009109A9" w:rsidP="009109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образа учителя-наставника.</w:t>
      </w:r>
    </w:p>
    <w:p w14:paraId="2D9F732D" w14:textId="77777777" w:rsidR="009109A9" w:rsidRPr="009109A9" w:rsidRDefault="009109A9" w:rsidP="009109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городского методического объединения учителей-наставников.</w:t>
      </w:r>
    </w:p>
    <w:p w14:paraId="59124051" w14:textId="77777777" w:rsidR="009109A9" w:rsidRPr="009109A9" w:rsidRDefault="009109A9" w:rsidP="009109A9">
      <w:pPr>
        <w:keepNext/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Участники конкурса</w:t>
      </w:r>
    </w:p>
    <w:p w14:paraId="2C3A3B65" w14:textId="77777777" w:rsidR="009109A9" w:rsidRPr="009109A9" w:rsidRDefault="009109A9" w:rsidP="009109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конкурсе принимают участие пары/группы учителей: учитель-наставник, учитель/я-наставляемый/ые.</w:t>
      </w:r>
    </w:p>
    <w:p w14:paraId="51054E9B" w14:textId="77777777" w:rsidR="009109A9" w:rsidRPr="009109A9" w:rsidRDefault="009109A9" w:rsidP="009109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 Учителя-наставники муниципальных образовательных организаций должны осуществлять сопровождение профессиональной адаптации молодых учителей и (или) начинающих педагогических работников; оказывать помощь в решение профессиональных затруднений коллегам с большим опытом работы. </w:t>
      </w:r>
    </w:p>
    <w:p w14:paraId="53A583FF" w14:textId="77777777" w:rsidR="009109A9" w:rsidRPr="009109A9" w:rsidRDefault="009109A9" w:rsidP="0091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0FC5B8DD" w14:textId="77777777" w:rsidR="009109A9" w:rsidRPr="009109A9" w:rsidRDefault="009109A9" w:rsidP="0091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Организация конкурса</w:t>
      </w:r>
    </w:p>
    <w:p w14:paraId="2F51A6FD" w14:textId="77777777" w:rsidR="009109A9" w:rsidRPr="009109A9" w:rsidRDefault="009109A9" w:rsidP="00910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Подготовка и проведение Конкурса осуществляется организационным комитетом, состав которого утверждается приказом управления образования АМО ГО «Сыктывкар».</w:t>
      </w:r>
    </w:p>
    <w:p w14:paraId="6A80144B" w14:textId="77777777" w:rsidR="009109A9" w:rsidRPr="009109A9" w:rsidRDefault="009109A9" w:rsidP="00910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Организационный комитет:</w:t>
      </w:r>
    </w:p>
    <w:p w14:paraId="4E978006" w14:textId="77777777" w:rsidR="009109A9" w:rsidRPr="009109A9" w:rsidRDefault="009109A9" w:rsidP="009109A9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состав экспертной группы;</w:t>
      </w:r>
    </w:p>
    <w:p w14:paraId="25174CE9" w14:textId="77777777" w:rsidR="009109A9" w:rsidRPr="009109A9" w:rsidRDefault="009109A9" w:rsidP="009109A9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экспертные карты с показателями по каждому критерию, устанавливает максимальный балл по каждому критерию;</w:t>
      </w:r>
    </w:p>
    <w:p w14:paraId="09EE3B3F" w14:textId="77777777" w:rsidR="009109A9" w:rsidRPr="009109A9" w:rsidRDefault="009109A9" w:rsidP="009109A9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итоговый рейтинг участников Конкурса;</w:t>
      </w:r>
    </w:p>
    <w:p w14:paraId="1363A6FF" w14:textId="77777777" w:rsidR="009109A9" w:rsidRPr="009109A9" w:rsidRDefault="009109A9" w:rsidP="009109A9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экспертной группы;</w:t>
      </w:r>
    </w:p>
    <w:p w14:paraId="710A4692" w14:textId="77777777" w:rsidR="009109A9" w:rsidRPr="009109A9" w:rsidRDefault="009109A9" w:rsidP="009109A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награждение.</w:t>
      </w:r>
    </w:p>
    <w:p w14:paraId="32424940" w14:textId="77777777" w:rsidR="009109A9" w:rsidRPr="009109A9" w:rsidRDefault="009109A9" w:rsidP="00910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Экспертная группа:</w:t>
      </w:r>
    </w:p>
    <w:p w14:paraId="3400D99E" w14:textId="77777777" w:rsidR="009109A9" w:rsidRPr="009109A9" w:rsidRDefault="009109A9" w:rsidP="009109A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содержательную экспертизу конкурсных испытаний в </w:t>
      </w: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экспертной картой;</w:t>
      </w:r>
    </w:p>
    <w:p w14:paraId="1FA9532C" w14:textId="77777777" w:rsidR="009109A9" w:rsidRPr="009109A9" w:rsidRDefault="009109A9" w:rsidP="009109A9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рейтинг участников Конкурса по итогам каждого этапа;</w:t>
      </w:r>
    </w:p>
    <w:p w14:paraId="3DE8917B" w14:textId="77777777" w:rsidR="009109A9" w:rsidRPr="009109A9" w:rsidRDefault="009109A9" w:rsidP="009109A9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итоговый рейтинг участников Конкурса.</w:t>
      </w:r>
    </w:p>
    <w:p w14:paraId="1E21F500" w14:textId="77777777" w:rsidR="009109A9" w:rsidRPr="009109A9" w:rsidRDefault="009109A9" w:rsidP="009109A9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и порядок проведения конкурса</w:t>
      </w:r>
    </w:p>
    <w:p w14:paraId="17C0C842" w14:textId="77777777" w:rsidR="009109A9" w:rsidRPr="009109A9" w:rsidRDefault="009109A9" w:rsidP="00910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Конкурс проводится в два этапа:</w:t>
      </w:r>
    </w:p>
    <w:p w14:paraId="59CF5BD9" w14:textId="77777777" w:rsidR="009109A9" w:rsidRPr="009109A9" w:rsidRDefault="009109A9" w:rsidP="0091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подготовительный – с 11 сентября по 30 сентября 2023 года;</w:t>
      </w:r>
    </w:p>
    <w:p w14:paraId="030385CD" w14:textId="77777777" w:rsidR="009109A9" w:rsidRPr="009109A9" w:rsidRDefault="009109A9" w:rsidP="0091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заочная часть конкурса  - с 3 по 10 октября 2023 года работа экспертов с анкетами и презентациями «Практика наставничества».</w:t>
      </w:r>
    </w:p>
    <w:p w14:paraId="3930C784" w14:textId="77777777" w:rsidR="009109A9" w:rsidRPr="009109A9" w:rsidRDefault="009109A9" w:rsidP="0091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конкурсный  11,12 октября 2023 года (в зависимости от количества участников).</w:t>
      </w:r>
    </w:p>
    <w:p w14:paraId="1F62D5B8" w14:textId="77777777" w:rsidR="009109A9" w:rsidRPr="009109A9" w:rsidRDefault="009109A9" w:rsidP="009109A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Конкурсные испытания представляют собой прохождение следующих этапов:</w:t>
      </w:r>
    </w:p>
    <w:p w14:paraId="2DADB841" w14:textId="77777777" w:rsidR="009109A9" w:rsidRPr="009109A9" w:rsidRDefault="009109A9" w:rsidP="009109A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 этап: Оформление анкеты-заявления, представление наставника и наставляемых, описание опыта работы «Практика наставничества» с фото-материалами.</w:t>
      </w:r>
    </w:p>
    <w:p w14:paraId="7C82693B" w14:textId="77777777" w:rsidR="009109A9" w:rsidRPr="009109A9" w:rsidRDefault="009109A9" w:rsidP="00910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анкету-заявку (приложение № 1 к Положению); </w:t>
      </w:r>
    </w:p>
    <w:p w14:paraId="320BF18C" w14:textId="77777777" w:rsidR="009109A9" w:rsidRPr="009109A9" w:rsidRDefault="009109A9" w:rsidP="00910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на наставника и наставляемых, оформленное в отдельном файле, объемом 1 лист А-4 по форме:</w:t>
      </w:r>
    </w:p>
    <w:p w14:paraId="0F3E5E1B" w14:textId="77777777" w:rsidR="009109A9" w:rsidRPr="009109A9" w:rsidRDefault="009109A9" w:rsidP="00910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09A9" w:rsidRPr="009109A9" w14:paraId="2AF2F25D" w14:textId="77777777" w:rsidTr="00DD318B">
        <w:tc>
          <w:tcPr>
            <w:tcW w:w="4672" w:type="dxa"/>
            <w:shd w:val="clear" w:color="auto" w:fill="auto"/>
          </w:tcPr>
          <w:p w14:paraId="66ACE7E8" w14:textId="77777777" w:rsidR="009109A9" w:rsidRPr="009109A9" w:rsidRDefault="009109A9" w:rsidP="009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педагога-наставника, ФИО, преподаваемый предмет</w:t>
            </w:r>
          </w:p>
        </w:tc>
        <w:tc>
          <w:tcPr>
            <w:tcW w:w="4673" w:type="dxa"/>
            <w:shd w:val="clear" w:color="auto" w:fill="auto"/>
          </w:tcPr>
          <w:p w14:paraId="12498EAB" w14:textId="77777777" w:rsidR="009109A9" w:rsidRPr="009109A9" w:rsidRDefault="009109A9" w:rsidP="009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совместной работы педагога-наставника с молодым коллегой и фото наставляемого, ФИО с указанием стажа работы.</w:t>
            </w:r>
          </w:p>
        </w:tc>
      </w:tr>
      <w:tr w:rsidR="009109A9" w:rsidRPr="009109A9" w14:paraId="4BC401C8" w14:textId="77777777" w:rsidTr="00DD318B">
        <w:tc>
          <w:tcPr>
            <w:tcW w:w="4672" w:type="dxa"/>
            <w:shd w:val="clear" w:color="auto" w:fill="auto"/>
          </w:tcPr>
          <w:p w14:paraId="4548B51F" w14:textId="77777777" w:rsidR="009109A9" w:rsidRPr="009109A9" w:rsidRDefault="009109A9" w:rsidP="009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595037" w14:textId="77777777" w:rsidR="009109A9" w:rsidRPr="009109A9" w:rsidRDefault="009109A9" w:rsidP="009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14:paraId="2A66FB50" w14:textId="77777777" w:rsidR="009109A9" w:rsidRPr="009109A9" w:rsidRDefault="009109A9" w:rsidP="009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09A9" w:rsidRPr="009109A9" w14:paraId="719D95F5" w14:textId="77777777" w:rsidTr="00DD318B">
        <w:tc>
          <w:tcPr>
            <w:tcW w:w="4672" w:type="dxa"/>
            <w:shd w:val="clear" w:color="auto" w:fill="auto"/>
          </w:tcPr>
          <w:p w14:paraId="398527B4" w14:textId="77777777" w:rsidR="009109A9" w:rsidRPr="009109A9" w:rsidRDefault="009109A9" w:rsidP="009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тезисы о работе как педагога-наставника </w:t>
            </w:r>
          </w:p>
        </w:tc>
        <w:tc>
          <w:tcPr>
            <w:tcW w:w="4673" w:type="dxa"/>
            <w:shd w:val="clear" w:color="auto" w:fill="auto"/>
          </w:tcPr>
          <w:p w14:paraId="4450FA42" w14:textId="77777777" w:rsidR="009109A9" w:rsidRPr="009109A9" w:rsidRDefault="009109A9" w:rsidP="0091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тезисы отзыва/ов молодых коллег о наставнике</w:t>
            </w:r>
          </w:p>
        </w:tc>
      </w:tr>
      <w:tr w:rsidR="009109A9" w:rsidRPr="009109A9" w14:paraId="0A510350" w14:textId="77777777" w:rsidTr="00DD318B">
        <w:tc>
          <w:tcPr>
            <w:tcW w:w="4672" w:type="dxa"/>
            <w:shd w:val="clear" w:color="auto" w:fill="auto"/>
          </w:tcPr>
          <w:p w14:paraId="458ECBFE" w14:textId="77777777" w:rsidR="009109A9" w:rsidRPr="009109A9" w:rsidRDefault="009109A9" w:rsidP="0091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14:paraId="1234B002" w14:textId="77777777" w:rsidR="009109A9" w:rsidRPr="009109A9" w:rsidRDefault="009109A9" w:rsidP="0091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F8CB95" w14:textId="77777777" w:rsidR="009109A9" w:rsidRPr="009109A9" w:rsidRDefault="009109A9" w:rsidP="00910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Опыта «Практика наставничества», включающей:</w:t>
      </w:r>
    </w:p>
    <w:p w14:paraId="43A703D2" w14:textId="77777777" w:rsidR="009109A9" w:rsidRPr="009109A9" w:rsidRDefault="009109A9" w:rsidP="009109A9">
      <w:pPr>
        <w:numPr>
          <w:ilvl w:val="0"/>
          <w:numId w:val="4"/>
        </w:numPr>
        <w:spacing w:after="0" w:line="240" w:lineRule="auto"/>
        <w:ind w:firstLine="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 наставничества;</w:t>
      </w:r>
    </w:p>
    <w:p w14:paraId="794A7051" w14:textId="77777777" w:rsidR="009109A9" w:rsidRPr="009109A9" w:rsidRDefault="009109A9" w:rsidP="009109A9">
      <w:pPr>
        <w:numPr>
          <w:ilvl w:val="0"/>
          <w:numId w:val="4"/>
        </w:numPr>
        <w:spacing w:after="0" w:line="240" w:lineRule="auto"/>
        <w:ind w:firstLine="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и функции наставника, доля рабочего времени, уделяемого на наставническую деятельность (в процентах если получится);</w:t>
      </w:r>
    </w:p>
    <w:p w14:paraId="37C3DC3F" w14:textId="77777777" w:rsidR="009109A9" w:rsidRPr="009109A9" w:rsidRDefault="009109A9" w:rsidP="009109A9">
      <w:pPr>
        <w:numPr>
          <w:ilvl w:val="0"/>
          <w:numId w:val="4"/>
        </w:numPr>
        <w:spacing w:after="0" w:line="240" w:lineRule="auto"/>
        <w:ind w:firstLine="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механизмы и инструменты наставничества;</w:t>
      </w:r>
    </w:p>
    <w:p w14:paraId="6FE52A6F" w14:textId="77777777" w:rsidR="009109A9" w:rsidRPr="009109A9" w:rsidRDefault="009109A9" w:rsidP="009109A9">
      <w:pPr>
        <w:numPr>
          <w:ilvl w:val="0"/>
          <w:numId w:val="4"/>
        </w:numPr>
        <w:spacing w:after="0" w:line="240" w:lineRule="auto"/>
        <w:ind w:firstLine="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практики наставничества;</w:t>
      </w:r>
    </w:p>
    <w:p w14:paraId="4599E474" w14:textId="77777777" w:rsidR="009109A9" w:rsidRPr="009109A9" w:rsidRDefault="009109A9" w:rsidP="009109A9">
      <w:pPr>
        <w:numPr>
          <w:ilvl w:val="0"/>
          <w:numId w:val="4"/>
        </w:numPr>
        <w:spacing w:after="0" w:line="240" w:lineRule="auto"/>
        <w:ind w:firstLine="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возможности масштабирования практики;</w:t>
      </w:r>
    </w:p>
    <w:p w14:paraId="3BDE00FF" w14:textId="77777777" w:rsidR="009109A9" w:rsidRPr="009109A9" w:rsidRDefault="009109A9" w:rsidP="009109A9">
      <w:pPr>
        <w:numPr>
          <w:ilvl w:val="0"/>
          <w:numId w:val="4"/>
        </w:numPr>
        <w:spacing w:after="0" w:line="240" w:lineRule="auto"/>
        <w:ind w:firstLine="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наличии методических материалов для работы наставника, раздаточного материала для подопечных наставника;</w:t>
      </w:r>
    </w:p>
    <w:p w14:paraId="4ED8FBB8" w14:textId="77777777" w:rsidR="009109A9" w:rsidRPr="009109A9" w:rsidRDefault="009109A9" w:rsidP="009109A9">
      <w:pPr>
        <w:numPr>
          <w:ilvl w:val="0"/>
          <w:numId w:val="4"/>
        </w:numPr>
        <w:spacing w:after="0" w:line="240" w:lineRule="auto"/>
        <w:ind w:firstLine="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наличие у подопечных наставника профессиональных достижений.</w:t>
      </w:r>
    </w:p>
    <w:p w14:paraId="753DADD0" w14:textId="77777777" w:rsidR="009109A9" w:rsidRPr="009109A9" w:rsidRDefault="009109A9" w:rsidP="009109A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1FAF3" w14:textId="77777777" w:rsidR="009109A9" w:rsidRPr="009109A9" w:rsidRDefault="009109A9" w:rsidP="009109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этап конкурса:</w:t>
      </w:r>
    </w:p>
    <w:p w14:paraId="304515D1" w14:textId="77777777" w:rsidR="009109A9" w:rsidRPr="009109A9" w:rsidRDefault="009109A9" w:rsidP="009109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открытие и нетворкинг.</w:t>
      </w:r>
    </w:p>
    <w:p w14:paraId="6562CF16" w14:textId="77777777" w:rsidR="009109A9" w:rsidRPr="009109A9" w:rsidRDefault="009109A9" w:rsidP="009109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опыта учителей-наставников в форме «конференции провалов». </w:t>
      </w:r>
    </w:p>
    <w:p w14:paraId="1AAF68DE" w14:textId="77777777" w:rsidR="009109A9" w:rsidRPr="009109A9" w:rsidRDefault="009109A9" w:rsidP="009109A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конференции: презентовать свой педагогический опыт молодым коллегам с использованием технологии подготовки и проведения конференции провалов (полное руководство прилагается), в которой выделяют 5 шагов:</w:t>
      </w:r>
    </w:p>
    <w:p w14:paraId="5656D960" w14:textId="77777777" w:rsidR="009109A9" w:rsidRPr="009109A9" w:rsidRDefault="009109A9" w:rsidP="009109A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 всех докладах должна соблюдаться формула «Н-У-У»- Неудача – Урок – Улучшение. Важно, чтобы вначале был провал, затем шли уроки, которые вы извлекли из «провала» и какие улучшения получились. На этом этапе для нашего конкурса надо «придержать» полное раскрытие алгоритма действия», т.к. он потребуется для 2 этапа</w:t>
      </w:r>
    </w:p>
    <w:p w14:paraId="5CDE11B6" w14:textId="77777777" w:rsidR="009109A9" w:rsidRPr="009109A9" w:rsidRDefault="009109A9" w:rsidP="009109A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Юмор и смех. Это позитивное мероприятие. Постарайтесь выступать с юмором.</w:t>
      </w:r>
    </w:p>
    <w:p w14:paraId="4E5A6B27" w14:textId="77777777" w:rsidR="009109A9" w:rsidRPr="009109A9" w:rsidRDefault="009109A9" w:rsidP="009109A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Мы не сводим счеты с другими людьми, мы учимся на собственных ошибках</w:t>
      </w:r>
    </w:p>
    <w:p w14:paraId="7DCD908E" w14:textId="77777777" w:rsidR="009109A9" w:rsidRPr="009109A9" w:rsidRDefault="009109A9" w:rsidP="009109A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Личная составляющая – надо представить именно ваш провал.</w:t>
      </w:r>
    </w:p>
    <w:p w14:paraId="522F8C2C" w14:textId="77777777" w:rsidR="009109A9" w:rsidRPr="009109A9" w:rsidRDefault="009109A9" w:rsidP="009109A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навреди – допускается незначительное искажение в рассказывании историй (изменение имен и т.п.), если речь идет о чувствительном вопросе.</w:t>
      </w:r>
    </w:p>
    <w:p w14:paraId="0521661B" w14:textId="77777777" w:rsidR="009109A9" w:rsidRPr="009109A9" w:rsidRDefault="009109A9" w:rsidP="009109A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доклада – 5 минут (максимум). </w:t>
      </w:r>
    </w:p>
    <w:p w14:paraId="6D56BF6C" w14:textId="77777777" w:rsidR="009109A9" w:rsidRPr="009109A9" w:rsidRDefault="009109A9" w:rsidP="009109A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этапа определяется количеством участников конкурса.</w:t>
      </w:r>
    </w:p>
    <w:p w14:paraId="33FA731E" w14:textId="77777777" w:rsidR="009109A9" w:rsidRPr="009109A9" w:rsidRDefault="009109A9" w:rsidP="009109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наставника учителями-наставляемыми и погружение в опыт. Основная задача – разобраться подробнее в ситуации и алгоритме действий, «оспособить» молодых коллег к действию с предлагаемыми приемами.</w:t>
      </w:r>
    </w:p>
    <w:p w14:paraId="2A1F1A7F" w14:textId="77777777" w:rsidR="009109A9" w:rsidRPr="009109A9" w:rsidRDefault="009109A9" w:rsidP="009109A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этапа – 40 минут.</w:t>
      </w:r>
    </w:p>
    <w:p w14:paraId="06483063" w14:textId="77777777" w:rsidR="009109A9" w:rsidRPr="009109A9" w:rsidRDefault="009109A9" w:rsidP="009109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приобретенного опыта учителями-наставляемыми (молодыми коллегами). Рассказ алгоритма действия.</w:t>
      </w:r>
    </w:p>
    <w:p w14:paraId="1A750CED" w14:textId="77777777" w:rsidR="009109A9" w:rsidRPr="009109A9" w:rsidRDefault="009109A9" w:rsidP="009109A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этапа определяется – количеством участников. </w:t>
      </w:r>
    </w:p>
    <w:p w14:paraId="177D941A" w14:textId="77777777" w:rsidR="009109A9" w:rsidRPr="009109A9" w:rsidRDefault="009109A9" w:rsidP="009109A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5.3. Третий этап конкурса проводится очно на базе МАОУ «Гимназия им. А.С. Пушкина».  </w:t>
      </w:r>
    </w:p>
    <w:p w14:paraId="47A75F2B" w14:textId="77777777" w:rsidR="009109A9" w:rsidRPr="009109A9" w:rsidRDefault="009109A9" w:rsidP="0091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AD786" w14:textId="77777777" w:rsidR="009109A9" w:rsidRPr="009109A9" w:rsidRDefault="009109A9" w:rsidP="0091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экспертизы конкурсных материалов, оценка очного этапа конкурса</w:t>
      </w:r>
    </w:p>
    <w:p w14:paraId="042B26E5" w14:textId="77777777" w:rsidR="009109A9" w:rsidRPr="009109A9" w:rsidRDefault="009109A9" w:rsidP="009109A9">
      <w:pPr>
        <w:tabs>
          <w:tab w:val="num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Для проведения конкурсных испытаний формируется жюри конкурса из числа участников конкурса прошлых лет, заместителей директоров, приглашённых специалистов.</w:t>
      </w:r>
    </w:p>
    <w:p w14:paraId="067FD25F" w14:textId="77777777" w:rsidR="009109A9" w:rsidRPr="009109A9" w:rsidRDefault="009109A9" w:rsidP="009109A9">
      <w:pPr>
        <w:tabs>
          <w:tab w:val="num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Экспертиза заочных конкурсных материалов проводится на основании экспертной карты, утвержденной приказом Министерства труда, занятости и социальной политики Республики Коми от 06.09.2019 № 1301 «Об утверждении таблицы оценки документов для определения победителей республиканского конкурса на звание «Наставник года» (приложение).</w:t>
      </w:r>
    </w:p>
    <w:p w14:paraId="70B63C4F" w14:textId="77777777" w:rsidR="009109A9" w:rsidRPr="009109A9" w:rsidRDefault="009109A9" w:rsidP="00910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Работа жюри очного этапа конкурса проводится сначала учителями-наставляемыми, затем учителями-наставниками.</w:t>
      </w:r>
    </w:p>
    <w:p w14:paraId="1A348C93" w14:textId="77777777" w:rsidR="009109A9" w:rsidRPr="009109A9" w:rsidRDefault="009109A9" w:rsidP="0091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1B034" w14:textId="77777777" w:rsidR="009109A9" w:rsidRPr="009109A9" w:rsidRDefault="009109A9" w:rsidP="0091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Награждение победителей</w:t>
      </w:r>
    </w:p>
    <w:p w14:paraId="74D19BB2" w14:textId="77777777" w:rsidR="009109A9" w:rsidRPr="009109A9" w:rsidRDefault="009109A9" w:rsidP="009109A9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7.1. Участники Конкурса получают сертификаты участников.</w:t>
      </w:r>
    </w:p>
    <w:p w14:paraId="284EEF94" w14:textId="77777777" w:rsidR="009109A9" w:rsidRPr="009109A9" w:rsidRDefault="009109A9" w:rsidP="00910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Участники, занявшие с 1 по 3 место в итоговом рейтинге участников, становятся победителями и призёрами Конкурса. Лауреаты конкурса определяются жюри по итогам прохождения конкурсных испытаний. Лауреаты, призеры и победители Конкурса награждаются дипломами управления образования администрации МО ГО «Сыктывкар», призеры и победители денежными призами. </w:t>
      </w:r>
    </w:p>
    <w:p w14:paraId="7749DA9A" w14:textId="77777777" w:rsidR="009109A9" w:rsidRPr="009109A9" w:rsidRDefault="009109A9" w:rsidP="00910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7543DFA" w14:textId="77777777" w:rsidR="009109A9" w:rsidRPr="009109A9" w:rsidRDefault="009109A9" w:rsidP="0091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Финансирование конкурса</w:t>
      </w:r>
    </w:p>
    <w:p w14:paraId="25DA9FBA" w14:textId="77777777" w:rsidR="009109A9" w:rsidRPr="009109A9" w:rsidRDefault="009109A9" w:rsidP="009109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Расходы на организационное, информационное и методическое сопровождение Конкурса осуществляются за счет сметы расходов на выполнение муниципального задания.</w:t>
      </w:r>
    </w:p>
    <w:p w14:paraId="4F2E585E" w14:textId="77777777" w:rsidR="009109A9" w:rsidRPr="009109A9" w:rsidRDefault="009109A9" w:rsidP="009109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0F806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7CAE9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0001E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176F0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C9699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A5B60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04C03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0FCA3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8C220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BEEFD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C1D94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77D0C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51DBC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2901C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F61B4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426F0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71EC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D2F11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39231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C34AC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D8048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EFCCF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562F3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1BE46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D4D89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44CE6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6DC03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32B5E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38B8A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D1787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C938B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14:paraId="7B554549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муниципальном конкурсе</w:t>
      </w:r>
    </w:p>
    <w:p w14:paraId="11500339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«Наставник года»</w:t>
      </w:r>
    </w:p>
    <w:p w14:paraId="4598655E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75A1D1" w14:textId="77777777" w:rsidR="009109A9" w:rsidRPr="009109A9" w:rsidRDefault="009109A9" w:rsidP="0091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АНКЕТА-заявка УЧАСТНИКА КОНКУРСА «НАСТАВНИК ГОДА» </w:t>
      </w:r>
    </w:p>
    <w:p w14:paraId="75CD7A28" w14:textId="77777777" w:rsidR="009109A9" w:rsidRPr="009109A9" w:rsidRDefault="009109A9" w:rsidP="009109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6D44951" w14:textId="77777777" w:rsidR="009109A9" w:rsidRPr="009109A9" w:rsidRDefault="009109A9" w:rsidP="009109A9">
      <w:pPr>
        <w:numPr>
          <w:ilvl w:val="0"/>
          <w:numId w:val="5"/>
        </w:num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b/>
          <w:szCs w:val="24"/>
          <w:lang w:eastAsia="ru-RU"/>
        </w:rPr>
        <w:t>Фамилия, имя, отчество</w:t>
      </w:r>
      <w:r w:rsidRPr="009109A9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_______________________________________________</w:t>
      </w:r>
      <w:r w:rsidRPr="009109A9">
        <w:rPr>
          <w:rFonts w:ascii="Times New Roman" w:eastAsia="Times New Roman" w:hAnsi="Times New Roman" w:cs="Times New Roman"/>
          <w:bCs/>
          <w:iCs/>
          <w:szCs w:val="24"/>
          <w:u w:val="single"/>
          <w:lang w:eastAsia="ru-RU"/>
        </w:rPr>
        <w:t>                        </w:t>
      </w:r>
    </w:p>
    <w:p w14:paraId="790D91D9" w14:textId="77777777" w:rsidR="009109A9" w:rsidRPr="009109A9" w:rsidRDefault="009109A9" w:rsidP="009109A9">
      <w:pPr>
        <w:numPr>
          <w:ilvl w:val="0"/>
          <w:numId w:val="5"/>
        </w:num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Дата рождения </w:t>
      </w:r>
      <w:r w:rsidRPr="009109A9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Pr="009109A9">
        <w:rPr>
          <w:rFonts w:ascii="Times New Roman" w:eastAsia="Times New Roman" w:hAnsi="Times New Roman" w:cs="Times New Roman"/>
          <w:iCs/>
          <w:szCs w:val="24"/>
          <w:lang w:eastAsia="ru-RU"/>
        </w:rPr>
        <w:t>_____________________________________________________</w:t>
      </w:r>
      <w:r w:rsidRPr="009109A9">
        <w:rPr>
          <w:rFonts w:ascii="Times New Roman" w:eastAsia="Times New Roman" w:hAnsi="Times New Roman" w:cs="Times New Roman"/>
          <w:iCs/>
          <w:szCs w:val="24"/>
          <w:u w:val="single"/>
          <w:lang w:eastAsia="ru-RU"/>
        </w:rPr>
        <w:t>                      </w:t>
      </w:r>
    </w:p>
    <w:p w14:paraId="18A1217A" w14:textId="77777777" w:rsidR="009109A9" w:rsidRPr="009109A9" w:rsidRDefault="009109A9" w:rsidP="009109A9">
      <w:pPr>
        <w:numPr>
          <w:ilvl w:val="0"/>
          <w:numId w:val="5"/>
        </w:num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Контактный телефон</w:t>
      </w:r>
      <w:r w:rsidRPr="009109A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109A9">
        <w:rPr>
          <w:rFonts w:ascii="Times New Roman" w:eastAsia="Times New Roman" w:hAnsi="Times New Roman" w:cs="Times New Roman"/>
          <w:iCs/>
          <w:szCs w:val="24"/>
          <w:lang w:eastAsia="ru-RU"/>
        </w:rPr>
        <w:t>____________</w:t>
      </w:r>
      <w:r w:rsidRPr="009109A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__________, </w:t>
      </w:r>
      <w:r w:rsidRPr="009109A9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e</w:t>
      </w:r>
      <w:r w:rsidRPr="009109A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-</w:t>
      </w:r>
      <w:r w:rsidRPr="009109A9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mail</w:t>
      </w:r>
      <w:r w:rsidRPr="009109A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:</w:t>
      </w:r>
      <w:r w:rsidRPr="009109A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_____________</w:t>
      </w:r>
      <w:r w:rsidRPr="009109A9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                                      </w:t>
      </w:r>
    </w:p>
    <w:p w14:paraId="788E11AB" w14:textId="77777777" w:rsidR="009109A9" w:rsidRPr="009109A9" w:rsidRDefault="009109A9" w:rsidP="009109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  <w:r w:rsidRPr="009109A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Образование: </w:t>
      </w:r>
    </w:p>
    <w:p w14:paraId="7D48D0D7" w14:textId="77777777" w:rsidR="009109A9" w:rsidRPr="009109A9" w:rsidRDefault="009109A9" w:rsidP="009109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szCs w:val="24"/>
          <w:lang w:eastAsia="ru-RU"/>
        </w:rPr>
        <w:t>средне-специальное</w:t>
      </w:r>
    </w:p>
    <w:p w14:paraId="6D80D4E5" w14:textId="77777777" w:rsidR="009109A9" w:rsidRPr="009109A9" w:rsidRDefault="009109A9" w:rsidP="009109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szCs w:val="24"/>
          <w:lang w:eastAsia="ru-RU"/>
        </w:rPr>
        <w:t>высшее (специалитет)</w:t>
      </w:r>
    </w:p>
    <w:p w14:paraId="02743AB9" w14:textId="77777777" w:rsidR="009109A9" w:rsidRPr="009109A9" w:rsidRDefault="009109A9" w:rsidP="009109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szCs w:val="24"/>
          <w:lang w:eastAsia="ru-RU"/>
        </w:rPr>
        <w:t>бакалавриат</w:t>
      </w:r>
    </w:p>
    <w:p w14:paraId="3FFD837A" w14:textId="77777777" w:rsidR="009109A9" w:rsidRPr="009109A9" w:rsidRDefault="009109A9" w:rsidP="009109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szCs w:val="24"/>
          <w:lang w:eastAsia="ru-RU"/>
        </w:rPr>
        <w:t>магистратура</w:t>
      </w:r>
    </w:p>
    <w:p w14:paraId="7BA9C8F8" w14:textId="77777777" w:rsidR="009109A9" w:rsidRPr="009109A9" w:rsidRDefault="009109A9" w:rsidP="009109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szCs w:val="24"/>
          <w:lang w:eastAsia="ru-RU"/>
        </w:rPr>
        <w:t>аспирантура</w:t>
      </w:r>
    </w:p>
    <w:p w14:paraId="3B8FC748" w14:textId="77777777" w:rsidR="009109A9" w:rsidRPr="009109A9" w:rsidRDefault="009109A9" w:rsidP="009109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szCs w:val="24"/>
          <w:lang w:eastAsia="ru-RU"/>
        </w:rPr>
        <w:t xml:space="preserve">другое: </w:t>
      </w:r>
      <w:r w:rsidRPr="009109A9">
        <w:rPr>
          <w:rFonts w:ascii="Times New Roman" w:eastAsia="Times New Roman" w:hAnsi="Times New Roman" w:cs="Times New Roman"/>
          <w:szCs w:val="24"/>
          <w:u w:val="single"/>
          <w:lang w:eastAsia="ru-RU"/>
        </w:rPr>
        <w:t>                      </w:t>
      </w:r>
    </w:p>
    <w:p w14:paraId="15DCF24C" w14:textId="77777777" w:rsidR="009109A9" w:rsidRPr="009109A9" w:rsidRDefault="009109A9" w:rsidP="009109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9109A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Место работы </w:t>
      </w:r>
      <w:r w:rsidRPr="009109A9">
        <w:rPr>
          <w:rFonts w:ascii="Times New Roman" w:eastAsia="Times New Roman" w:hAnsi="Times New Roman" w:cs="Times New Roman"/>
          <w:szCs w:val="24"/>
          <w:lang w:eastAsia="ru-RU"/>
        </w:rPr>
        <w:t>(название образовательной организации в соответствии с Уставом):</w:t>
      </w:r>
      <w:r w:rsidRPr="009109A9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Pr="009109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 </w:t>
      </w:r>
      <w:r w:rsidRPr="009109A9">
        <w:rPr>
          <w:rFonts w:ascii="Times New Roman" w:eastAsia="Times New Roman" w:hAnsi="Times New Roman" w:cs="Times New Roman"/>
          <w:szCs w:val="24"/>
          <w:u w:val="single"/>
          <w:lang w:eastAsia="ru-RU"/>
        </w:rPr>
        <w:t>                  </w:t>
      </w:r>
    </w:p>
    <w:p w14:paraId="5847F89E" w14:textId="77777777" w:rsidR="009109A9" w:rsidRPr="009109A9" w:rsidRDefault="009109A9" w:rsidP="009109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C19A947" w14:textId="77777777" w:rsidR="009109A9" w:rsidRPr="009109A9" w:rsidRDefault="009109A9" w:rsidP="009109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Должность </w:t>
      </w:r>
      <w:r w:rsidRPr="009109A9">
        <w:rPr>
          <w:rFonts w:ascii="Times New Roman" w:eastAsia="Times New Roman" w:hAnsi="Times New Roman" w:cs="Times New Roman"/>
          <w:szCs w:val="24"/>
          <w:lang w:eastAsia="ru-RU"/>
        </w:rPr>
        <w:t xml:space="preserve">(в соответствии с трудовой книжкой) </w:t>
      </w:r>
      <w:r w:rsidRPr="009109A9">
        <w:rPr>
          <w:rFonts w:ascii="Times New Roman" w:eastAsia="Times New Roman" w:hAnsi="Times New Roman" w:cs="Times New Roman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</w:t>
      </w:r>
    </w:p>
    <w:p w14:paraId="5F7FE780" w14:textId="77777777" w:rsidR="009109A9" w:rsidRPr="009109A9" w:rsidRDefault="009109A9" w:rsidP="009109A9">
      <w:pPr>
        <w:numPr>
          <w:ilvl w:val="0"/>
          <w:numId w:val="5"/>
        </w:num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</w:pPr>
      <w:r w:rsidRPr="009109A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Преподаваемый предмет</w:t>
      </w:r>
      <w:r w:rsidRPr="009109A9">
        <w:rPr>
          <w:rFonts w:ascii="Times New Roman" w:eastAsia="Times New Roman" w:hAnsi="Times New Roman" w:cs="Times New Roman"/>
          <w:szCs w:val="24"/>
          <w:lang w:eastAsia="ru-RU"/>
        </w:rPr>
        <w:t>: _________________________________</w:t>
      </w:r>
      <w:r w:rsidRPr="009109A9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____, </w:t>
      </w:r>
      <w:r w:rsidRPr="009109A9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>классы ______</w:t>
      </w:r>
      <w:r w:rsidRPr="009109A9">
        <w:rPr>
          <w:rFonts w:ascii="Times New Roman" w:eastAsia="Times New Roman" w:hAnsi="Times New Roman" w:cs="Times New Roman"/>
          <w:iCs/>
          <w:szCs w:val="24"/>
          <w:u w:val="single"/>
          <w:lang w:eastAsia="ru-RU"/>
        </w:rPr>
        <w:t xml:space="preserve">             </w:t>
      </w:r>
    </w:p>
    <w:p w14:paraId="48E10A1E" w14:textId="77777777" w:rsidR="009109A9" w:rsidRPr="009109A9" w:rsidRDefault="009109A9" w:rsidP="009109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b/>
          <w:szCs w:val="24"/>
          <w:lang w:eastAsia="ru-RU"/>
        </w:rPr>
        <w:t>Педагогическая нагрузка _________ час.</w:t>
      </w:r>
    </w:p>
    <w:p w14:paraId="7C4DFAF5" w14:textId="77777777" w:rsidR="009109A9" w:rsidRPr="009109A9" w:rsidRDefault="009109A9" w:rsidP="009109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b/>
          <w:szCs w:val="24"/>
          <w:lang w:eastAsia="ru-RU"/>
        </w:rPr>
        <w:t>Педагогический стаж</w:t>
      </w:r>
      <w:r w:rsidRPr="009109A9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9109A9">
        <w:rPr>
          <w:rFonts w:ascii="Times New Roman" w:eastAsia="Times New Roman" w:hAnsi="Times New Roman" w:cs="Times New Roman"/>
          <w:szCs w:val="24"/>
          <w:u w:val="single"/>
          <w:lang w:eastAsia="ru-RU"/>
        </w:rPr>
        <w:t>                      </w:t>
      </w:r>
    </w:p>
    <w:p w14:paraId="56A195F1" w14:textId="77777777" w:rsidR="009109A9" w:rsidRPr="009109A9" w:rsidRDefault="009109A9" w:rsidP="009109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b/>
          <w:szCs w:val="24"/>
          <w:lang w:eastAsia="ru-RU"/>
        </w:rPr>
        <w:t>Стаж работы в качестве наставника ________________</w:t>
      </w:r>
    </w:p>
    <w:p w14:paraId="10023205" w14:textId="77777777" w:rsidR="009109A9" w:rsidRPr="009109A9" w:rsidRDefault="009109A9" w:rsidP="009109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b/>
          <w:szCs w:val="24"/>
          <w:lang w:eastAsia="ru-RU"/>
        </w:rPr>
        <w:t>Ваше участие в общественной деятельности _________________________________</w:t>
      </w:r>
      <w:r w:rsidRPr="009109A9">
        <w:rPr>
          <w:rFonts w:ascii="Times New Roman" w:eastAsia="Times New Roman" w:hAnsi="Times New Roman" w:cs="Times New Roman"/>
          <w:szCs w:val="24"/>
          <w:u w:val="single"/>
          <w:lang w:eastAsia="ru-RU"/>
        </w:rPr>
        <w:t>                </w:t>
      </w:r>
    </w:p>
    <w:p w14:paraId="3F4599C5" w14:textId="77777777" w:rsidR="009109A9" w:rsidRPr="009109A9" w:rsidRDefault="009109A9" w:rsidP="009109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b/>
          <w:szCs w:val="24"/>
          <w:lang w:eastAsia="ru-RU"/>
        </w:rPr>
        <w:t>Ваш девиз, любимое высказывание или цитата ______________________________</w:t>
      </w:r>
      <w:r w:rsidRPr="009109A9">
        <w:rPr>
          <w:rFonts w:ascii="Times New Roman" w:eastAsia="Times New Roman" w:hAnsi="Times New Roman" w:cs="Times New Roman"/>
          <w:szCs w:val="24"/>
          <w:u w:val="single"/>
          <w:lang w:eastAsia="ru-RU"/>
        </w:rPr>
        <w:t>                </w:t>
      </w:r>
    </w:p>
    <w:p w14:paraId="6C28FDFE" w14:textId="77777777" w:rsidR="009109A9" w:rsidRPr="009109A9" w:rsidRDefault="009109A9" w:rsidP="009109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b/>
          <w:szCs w:val="24"/>
          <w:lang w:eastAsia="ru-RU"/>
        </w:rPr>
        <w:t>Ваше хобби, увлечения ____________________________________________________</w:t>
      </w:r>
      <w:r w:rsidRPr="009109A9">
        <w:rPr>
          <w:rFonts w:ascii="Times New Roman" w:eastAsia="Times New Roman" w:hAnsi="Times New Roman" w:cs="Times New Roman"/>
          <w:szCs w:val="24"/>
          <w:u w:val="single"/>
          <w:lang w:eastAsia="ru-RU"/>
        </w:rPr>
        <w:t>                </w:t>
      </w:r>
    </w:p>
    <w:p w14:paraId="7BA4FAE5" w14:textId="77777777" w:rsidR="009109A9" w:rsidRPr="009109A9" w:rsidRDefault="009109A9" w:rsidP="009109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b/>
          <w:szCs w:val="24"/>
          <w:lang w:eastAsia="ru-RU"/>
        </w:rPr>
        <w:t>Дополнительные сведения о себе (ученые степени, звания, награды, личные достижения, достижения обучающихся и пр.). ___________________________________________________</w:t>
      </w:r>
      <w:r w:rsidRPr="009109A9">
        <w:rPr>
          <w:rFonts w:ascii="Times New Roman" w:eastAsia="Times New Roman" w:hAnsi="Times New Roman" w:cs="Times New Roman"/>
          <w:szCs w:val="24"/>
          <w:lang w:eastAsia="ru-RU"/>
        </w:rPr>
        <w:t>___________________</w:t>
      </w:r>
      <w:r w:rsidRPr="009109A9">
        <w:rPr>
          <w:rFonts w:ascii="Times New Roman" w:eastAsia="Times New Roman" w:hAnsi="Times New Roman" w:cs="Times New Roman"/>
          <w:b/>
          <w:szCs w:val="24"/>
          <w:lang w:eastAsia="ru-RU"/>
        </w:rPr>
        <w:t>____</w:t>
      </w:r>
      <w:r w:rsidRPr="009109A9">
        <w:rPr>
          <w:rFonts w:ascii="Times New Roman" w:eastAsia="Times New Roman" w:hAnsi="Times New Roman" w:cs="Times New Roman"/>
          <w:szCs w:val="24"/>
          <w:u w:val="single"/>
          <w:lang w:eastAsia="ru-RU"/>
        </w:rPr>
        <w:t>               </w:t>
      </w:r>
    </w:p>
    <w:p w14:paraId="033A2CB0" w14:textId="77777777" w:rsidR="009109A9" w:rsidRPr="009109A9" w:rsidRDefault="009109A9" w:rsidP="00910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09A9">
        <w:rPr>
          <w:rFonts w:ascii="Times New Roman" w:eastAsia="Times New Roman" w:hAnsi="Times New Roman" w:cs="Times New Roman"/>
          <w:sz w:val="21"/>
          <w:szCs w:val="21"/>
          <w:lang w:eastAsia="ru-RU"/>
        </w:rPr>
        <w:t>С условиями Конкурса ознакомлен(а) и согласен (согласна). Как автор, не возражаю против размещения МУ ДПО «ЦРО» конкурсных материалов на безвозмездной основе в сети Интернет, использования их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 в некоммерческих целях.</w:t>
      </w:r>
    </w:p>
    <w:p w14:paraId="69D11B66" w14:textId="77777777" w:rsidR="009109A9" w:rsidRPr="009109A9" w:rsidRDefault="009109A9" w:rsidP="00910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09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Федеральным законом Российской Федерации от 27 июля 2006 г. № 152-ФЗ «О персональных данных» даю согласие МУ ДПО «ЦРО» бессрочно использовать мои вышеперечисленные персональные данные и персональные фотографические снимки для составления списков участников Конкурса, опубликования списков на сайте, создания и отправки наградных документов Конкурса, организации и обработке тестирования на электронной площадке,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 </w:t>
      </w:r>
    </w:p>
    <w:p w14:paraId="1615127E" w14:textId="77777777" w:rsidR="009109A9" w:rsidRPr="009109A9" w:rsidRDefault="009109A9" w:rsidP="00910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09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Настоящее согласие вступает в силу с момента его подписания и может быть отозвано путем подачи мною письменного заявления, за исключением использования персональных данных, срок хранения которых установлен действующим законодательством. Извещать о прекращении обработки моих общедоступных персональных данных не требую.</w:t>
      </w:r>
    </w:p>
    <w:p w14:paraId="41732E9C" w14:textId="77777777" w:rsidR="009109A9" w:rsidRPr="009109A9" w:rsidRDefault="009109A9" w:rsidP="0091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ACFF168" w14:textId="77777777" w:rsidR="009109A9" w:rsidRPr="009109A9" w:rsidRDefault="009109A9" w:rsidP="0091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09A9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подачи заявки «___» ______________2023 г.</w:t>
      </w:r>
    </w:p>
    <w:p w14:paraId="166D21B6" w14:textId="77777777" w:rsidR="009109A9" w:rsidRPr="009109A9" w:rsidRDefault="009109A9" w:rsidP="0091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3B31190" w14:textId="77777777" w:rsidR="009109A9" w:rsidRPr="009109A9" w:rsidRDefault="009109A9" w:rsidP="009109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09A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конкурсанта</w:t>
      </w:r>
      <w:r w:rsidRPr="009109A9">
        <w:rPr>
          <w:rFonts w:ascii="Times New Roman" w:eastAsia="Times New Roman" w:hAnsi="Times New Roman" w:cs="Times New Roman"/>
          <w:szCs w:val="24"/>
          <w:lang w:eastAsia="ru-RU"/>
        </w:rPr>
        <w:tab/>
        <w:t>_____________</w:t>
      </w:r>
      <w:r w:rsidRPr="009109A9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__________________________________</w:t>
      </w:r>
    </w:p>
    <w:p w14:paraId="37B5C856" w14:textId="77777777" w:rsidR="009109A9" w:rsidRPr="009109A9" w:rsidRDefault="009109A9" w:rsidP="009109A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9109A9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Фамилия, имя, отчество полностью</w:t>
      </w:r>
    </w:p>
    <w:p w14:paraId="53D34B01" w14:textId="77777777" w:rsidR="009109A9" w:rsidRPr="009109A9" w:rsidRDefault="009109A9" w:rsidP="009109A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Руководитель ОО</w:t>
      </w:r>
      <w:r w:rsidRPr="009109A9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ab/>
        <w:t xml:space="preserve">___________________________ </w:t>
      </w:r>
    </w:p>
    <w:p w14:paraId="6BF1554E" w14:textId="77777777" w:rsidR="009109A9" w:rsidRPr="009109A9" w:rsidRDefault="009109A9" w:rsidP="009109A9">
      <w:pPr>
        <w:shd w:val="clear" w:color="auto" w:fill="FFFFFF"/>
        <w:spacing w:after="12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109A9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М.П.</w:t>
      </w:r>
    </w:p>
    <w:p w14:paraId="2462796A" w14:textId="77777777" w:rsidR="009109A9" w:rsidRPr="009109A9" w:rsidRDefault="009109A9" w:rsidP="009109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D89685" w14:textId="77777777" w:rsidR="009109A9" w:rsidRPr="009109A9" w:rsidRDefault="009109A9" w:rsidP="009109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13634E" w14:textId="77777777" w:rsidR="009109A9" w:rsidRPr="009109A9" w:rsidRDefault="009109A9" w:rsidP="009109A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D56BE5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14:paraId="109911C0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положению о муниципальном конкурсе</w:t>
      </w:r>
    </w:p>
    <w:p w14:paraId="5B4AB942" w14:textId="77777777" w:rsidR="009109A9" w:rsidRPr="009109A9" w:rsidRDefault="009109A9" w:rsidP="009109A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«Наставник года»</w:t>
      </w:r>
    </w:p>
    <w:p w14:paraId="5CB1EFE4" w14:textId="77777777" w:rsidR="009109A9" w:rsidRPr="009109A9" w:rsidRDefault="009109A9" w:rsidP="009109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карта для оценки конкурсных материалов</w:t>
      </w:r>
    </w:p>
    <w:p w14:paraId="314CF2A4" w14:textId="77777777" w:rsidR="009109A9" w:rsidRPr="009109A9" w:rsidRDefault="009109A9" w:rsidP="009109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(утверждена приказом Министерства труда, занятости и социальной политики Республики Коми от 06.09.2019 № 1301</w:t>
      </w:r>
    </w:p>
    <w:p w14:paraId="70055E3C" w14:textId="77777777" w:rsidR="009109A9" w:rsidRPr="009109A9" w:rsidRDefault="009109A9" w:rsidP="009109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таблицы оценки документов для определения победителей республиканского конкурса на звание «Наставник года»)</w:t>
      </w:r>
    </w:p>
    <w:p w14:paraId="7DCE325D" w14:textId="68FA86FD" w:rsidR="008A2C0F" w:rsidRDefault="009109A9" w:rsidP="009109A9">
      <w:r w:rsidRPr="009109A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7E6615" wp14:editId="53E08FD3">
            <wp:simplePos x="0" y="0"/>
            <wp:positionH relativeFrom="column">
              <wp:posOffset>6350</wp:posOffset>
            </wp:positionH>
            <wp:positionV relativeFrom="paragraph">
              <wp:posOffset>81280</wp:posOffset>
            </wp:positionV>
            <wp:extent cx="6031230" cy="3122930"/>
            <wp:effectExtent l="0" t="0" r="762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8" t="26547" r="5717" b="13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8A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87"/>
    <w:multiLevelType w:val="hybridMultilevel"/>
    <w:tmpl w:val="0A6C36AC"/>
    <w:lvl w:ilvl="0" w:tplc="BF0CE1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05CC"/>
    <w:multiLevelType w:val="hybridMultilevel"/>
    <w:tmpl w:val="6414E62E"/>
    <w:lvl w:ilvl="0" w:tplc="78D86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A7D1E"/>
    <w:multiLevelType w:val="hybridMultilevel"/>
    <w:tmpl w:val="74E4DBC6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" w15:restartNumberingAfterBreak="0">
    <w:nsid w:val="45DE0616"/>
    <w:multiLevelType w:val="hybridMultilevel"/>
    <w:tmpl w:val="65DAEDE4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925F28"/>
    <w:multiLevelType w:val="hybridMultilevel"/>
    <w:tmpl w:val="BB449BB4"/>
    <w:lvl w:ilvl="0" w:tplc="41A254F0">
      <w:start w:val="1"/>
      <w:numFmt w:val="bullet"/>
      <w:lvlText w:val="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5FE23065"/>
    <w:multiLevelType w:val="hybridMultilevel"/>
    <w:tmpl w:val="95A2DEA6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42E05"/>
    <w:multiLevelType w:val="hybridMultilevel"/>
    <w:tmpl w:val="7580096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D1"/>
    <w:rsid w:val="006E3FD1"/>
    <w:rsid w:val="008A2C0F"/>
    <w:rsid w:val="0091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75EF7-CAC1-416B-A4E7-0EBEAB37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2024-04-01T11:46:00Z</dcterms:created>
  <dcterms:modified xsi:type="dcterms:W3CDTF">2024-04-01T11:46:00Z</dcterms:modified>
</cp:coreProperties>
</file>