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836"/>
        <w:gridCol w:w="3842"/>
        <w:gridCol w:w="1701"/>
        <w:gridCol w:w="2551"/>
        <w:gridCol w:w="2183"/>
      </w:tblGrid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6D3E19" w:rsidRDefault="003175BA" w:rsidP="00D95E15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/>
                <w:sz w:val="24"/>
                <w:szCs w:val="24"/>
              </w:rPr>
              <w:t xml:space="preserve">СОВЕЩАНИЯ ГОРОДСКИХ МЕТОДИЧЕСКИХ ОБЪЕДИНЕНИЙ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Тематические заседания  городских  методических  объединений  по анализу резул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татов проведения школьного и муниципального этапов Вс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российской олимпиады школьн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Тематические заседания  городских  методических  объединений по обобщению оп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ы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та подготовки к  республика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скому</w:t>
            </w:r>
            <w:r w:rsidRPr="003175BA">
              <w:t xml:space="preserve"> 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этапу Всероссийской олимпиады школьников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Тематические заседания  городских  методических  объединений по обобщению оп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ы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та подготовки к Всероссийским проверо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ч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ным работам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Организационные совещания рабочей группы учителей к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ми языка по разработке оли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пиадных заданий по коми языку  для школьного и мун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ципального этапов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январь, 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Организационные совещания рабочей группы учителей 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тории, обществознания по разработке олимпиадных з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даний по истории, обществознания   для  муниципальн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го олимпиады среди учащихся 5-6 классов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январь, 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Политова Т.Н.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Организационные совещания рабочей группы учителей математики по разработке олимпиадных заданий по матем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тике   для  муниципального олимпиады среди учащихся 5-6 кла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январь, 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Осипова И.Е. 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Организационные совещания рабочей группы учителей начальных классов по разр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ботке олимпиадных заданий  для учащихся  3-4  кла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январь, 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Совещания городского методического объединения клас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ных руководителей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Руководители школьных 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тодических </w:t>
            </w: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объединений классных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рук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вовдителей</w:t>
            </w:r>
            <w:proofErr w:type="spellEnd"/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Методический семинар «Разработка диагностического 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териала по выявлению уровня сформированности ключевых компетентностей учащихся»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Шевцова Т.Н.,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педагоги дополн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вания МОО </w:t>
            </w: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для педагогов дополнительного образования «Те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х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нологическая карта учебного занятия»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Шевцова Т.Н.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педагоги дополн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вания МОО </w:t>
            </w: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 «Работа с учащ</w:t>
            </w:r>
            <w:r w:rsidRPr="003175B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color w:val="000000"/>
                <w:sz w:val="24"/>
                <w:szCs w:val="24"/>
              </w:rPr>
              <w:t>мися, состоящими на профилактич</w:t>
            </w:r>
            <w:r w:rsidRPr="003175B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color w:val="000000"/>
                <w:sz w:val="24"/>
                <w:szCs w:val="24"/>
              </w:rPr>
              <w:t>ских учетах».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Михеева Е.Е.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гоги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Итоги, проблемы и перспект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вы работы ГМО – презентация работы творческих групп и индивидуальных достижений участников ГМО.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руководители школьных 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у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Совещание городского </w:t>
            </w:r>
            <w:proofErr w:type="spellStart"/>
            <w:proofErr w:type="gramStart"/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мето-дического</w:t>
            </w:r>
            <w:proofErr w:type="spellEnd"/>
            <w:proofErr w:type="gramEnd"/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объединения учит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лей иностранного языка «Из опыта работы с одаренными детьми»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Осипова И.Е.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учителя иностранного яз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ы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Тематические заседания  </w:t>
            </w:r>
            <w:proofErr w:type="spellStart"/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го-родских</w:t>
            </w:r>
            <w:proofErr w:type="spellEnd"/>
            <w:proofErr w:type="gram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 методических 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объ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>-единений по анализу резул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татов государственной итог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вой аттестации по програ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мам  основного общего, среднего 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б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Конов А.Б.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Тематические заседания 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го-родских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 методических 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объ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>-единений по планированию подготовки учащихся к государственной итоговой атт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стации с учетом изменений. внесенных в контрольные </w:t>
            </w: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змерительные материалы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Конов А.Б.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Организационные совещания рабочих  группы учителей по разработке олимпиадных з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даний для школьного этапа Всероссийской олимпиады школьников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Конов А.Б.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Совещание городского </w:t>
            </w:r>
            <w:proofErr w:type="spellStart"/>
            <w:proofErr w:type="gramStart"/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мето-дического</w:t>
            </w:r>
            <w:proofErr w:type="spellEnd"/>
            <w:proofErr w:type="gramEnd"/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объединения соц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альных педагогов</w:t>
            </w:r>
          </w:p>
          <w:p w:rsidR="003175BA" w:rsidRPr="003175BA" w:rsidRDefault="003175BA" w:rsidP="00D95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Итоги проведения межведомственной операции </w:t>
            </w: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>«Подросток» в летний пер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175B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3175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Михеева Е.Е.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гоги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Семинары из опыта работы учителей физики, химии, ге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графии по методике решения «сложных» заданий ОГЭ, ЕГЭ.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Коренева Л.Б.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Учителя х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мии, физики, геогр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фии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Тематические заседания  </w:t>
            </w:r>
            <w:proofErr w:type="spellStart"/>
            <w:proofErr w:type="gramStart"/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го-родских</w:t>
            </w:r>
            <w:proofErr w:type="spellEnd"/>
            <w:proofErr w:type="gramEnd"/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методических 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объ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-единений по вопросу орган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зации проектной деятельности учащихся на учебный год </w:t>
            </w:r>
          </w:p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Пантюхова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Назаревич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Конов А.Б.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Совещания городского методического объединения учит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лей ОРКСЭ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КСЭ</w:t>
            </w:r>
          </w:p>
        </w:tc>
      </w:tr>
      <w:tr w:rsidR="003175BA" w:rsidRPr="003175BA" w:rsidTr="003175BA">
        <w:tc>
          <w:tcPr>
            <w:tcW w:w="11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ОРГАНИЗАЦИОННО-КОНСУЛЬТАТИВНАЯ ДЕЯТЕЛЬНОСТЬ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реализации требований Федеральных государственных образовател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ных стандартов общего обр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зования в педагогической практике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Боярова Н.Н.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организации методической работы в соответствии с требованиями Ф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деральных государственных образовательных стандартов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Боярова Н.Н.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разработке и управлению реализацией Программы развития в образов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содержанию, требованиям к заполнению мониторингов муниципальн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го, республиканского, всеро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сийского уровней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Боярова Н.Н.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результатам диагностических работ для учащихся 9-х, 11 (12)-х кла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сов по математике, русскому языку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Боярова Н.Н.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результатам мониторинга учебных дост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жений учащихся 5-8-х, 10-х классов по </w:t>
            </w: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математике, ру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скому языку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обеспечению сопровождения подготовки к государственной итоговой 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тестации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Боярова Н.Н.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Консультации по результатам участия в пробном итоговом сочинении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Консультации по подготовке к итоговому собеседованию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коррект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ровке основных образовател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ь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ных программ в соответствии с изменениями нормативных документов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коррект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ровке рабочих программ учебных предметов в соотве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ствии с изменениями норм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тивных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ведению официальных сайтов образовательных организаций в с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ответствии с нормативными требованиями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Консультации по введению ГИС «ЭО»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проведению школьного этапа Всеросси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й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ской олимпиады школьников в соответствии с нормативн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ы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ми требованиями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 внедрению ВФСК «ГТО»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Боярова Н.Н.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школьному, муниципальному, республиканскому этапам Всеросси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й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ской олимпиады школьников по предметам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результатам комплексных проверок обр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зовательных 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Боярова Н.Н.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Коренева Л.Б.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Осипова И.Е.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Политова Т.Н.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>методисты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приобрет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нию компьютерной техники, цифровых лабораторий и т.д.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оснащению образовательной робототе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х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никой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Конов А.Б.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руководящие и п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дагогические работники МОО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Организационно-консультативное сопровождение ко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плекса мероприятий по выбору модуля курса «Основы религио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з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ных культур и светской этики» родителями (законн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ы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ми представителями) учащи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Pr="003175BA">
              <w:rPr>
                <w:rFonts w:ascii="Times New Roman" w:hAnsi="Times New Roman"/>
                <w:sz w:val="24"/>
                <w:szCs w:val="24"/>
                <w:lang w:eastAsia="ar-SA"/>
              </w:rPr>
              <w:t>ся 3-х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МОО, реал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и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зующие ОРКСЭ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разработке программы внеурочной деятельности классного колле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к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Гузь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Каменева Н.Г.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классные рук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bCs/>
                <w:sz w:val="24"/>
                <w:szCs w:val="24"/>
              </w:rPr>
              <w:t>водители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Методические консультации для  библиотекарей МОО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Колегова Н.С.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библиотекари МОО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Консультации по разработке планирующих документов в области ГО и ЧС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заместители по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БТиЖ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>, уполном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ченные на решение в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просов по ГО и ЧС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 по разработке  и предоставлению отчётов о подготовке учащихся по осн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вам военной службы по фо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р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мам: 1,2,3,4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преподаватели ОБЖ  МОО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Консультации. Нормативно-правовое методическое сопр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вождение. Нормативно-правовые документы в обл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сти ГО и ЧС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года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Ширяева А.Н.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заместители по </w:t>
            </w:r>
            <w:proofErr w:type="spellStart"/>
            <w:r w:rsidRPr="003175BA">
              <w:rPr>
                <w:rFonts w:ascii="Times New Roman" w:hAnsi="Times New Roman"/>
                <w:sz w:val="24"/>
                <w:szCs w:val="24"/>
              </w:rPr>
              <w:t>БТиЖ</w:t>
            </w:r>
            <w:proofErr w:type="spellEnd"/>
            <w:r w:rsidRPr="003175BA">
              <w:rPr>
                <w:rFonts w:ascii="Times New Roman" w:hAnsi="Times New Roman"/>
                <w:sz w:val="24"/>
                <w:szCs w:val="24"/>
              </w:rPr>
              <w:t>, уполном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ченные на решение в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о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просов </w:t>
            </w: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ГО и ЧС 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Тактико-специальные учения с личным составом ПВР муниципальных общеобразов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тельных организаций:  «СОШ № 1»,   «СОШ № 21», «СОШ № 25», «СОШ № 30», «СОШ № 27», «СОШ № 28», «СОШ № 33», «СОШ № 24»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Тактико-специальные учения с личным составом СЭП МАОУ «СОШ № 28»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Тактико-специальные учения с личным составом ПВ </w:t>
            </w:r>
            <w:proofErr w:type="gramStart"/>
            <w:r w:rsidRPr="003175BA"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  <w:r w:rsidRPr="003175B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>А</w:t>
            </w:r>
            <w:r w:rsidRPr="003175BA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>«СОШ № 22»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  <w:tr w:rsidR="003175BA" w:rsidRPr="003175BA" w:rsidTr="003175BA"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3175BA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Тактико-специальные учения с личным составом ПВР МАОУ «СОШ № 12»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75BA" w:rsidRPr="003175BA" w:rsidRDefault="003175BA" w:rsidP="00D95E1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 xml:space="preserve">Ширяева А.Н.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5BA" w:rsidRPr="003175BA" w:rsidRDefault="003175BA" w:rsidP="00D95E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5BA">
              <w:rPr>
                <w:rFonts w:ascii="Times New Roman" w:hAnsi="Times New Roman"/>
                <w:sz w:val="24"/>
                <w:szCs w:val="24"/>
              </w:rPr>
              <w:t>педагогические работники МОО</w:t>
            </w:r>
          </w:p>
        </w:tc>
      </w:tr>
    </w:tbl>
    <w:p w:rsidR="003175BA" w:rsidRDefault="003175BA">
      <w:bookmarkStart w:id="0" w:name="_GoBack"/>
      <w:bookmarkEnd w:id="0"/>
    </w:p>
    <w:sectPr w:rsidR="0031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4F79"/>
    <w:multiLevelType w:val="hybridMultilevel"/>
    <w:tmpl w:val="076E77D8"/>
    <w:lvl w:ilvl="0" w:tplc="1780EE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24"/>
    <w:rsid w:val="003175BA"/>
    <w:rsid w:val="00AC4D00"/>
    <w:rsid w:val="00D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1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1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1510</Words>
  <Characters>8611</Characters>
  <Application>Microsoft Office Word</Application>
  <DocSecurity>0</DocSecurity>
  <Lines>71</Lines>
  <Paragraphs>20</Paragraphs>
  <ScaleCrop>false</ScaleCrop>
  <Company>OEM</Company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2019-05-19T14:05:00Z</dcterms:created>
  <dcterms:modified xsi:type="dcterms:W3CDTF">2019-05-19T14:06:00Z</dcterms:modified>
</cp:coreProperties>
</file>