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9B" w:rsidRPr="00793B9B" w:rsidRDefault="00793B9B" w:rsidP="00793B9B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Городская конференция старшеклассников</w:t>
      </w:r>
    </w:p>
    <w:p w:rsidR="00793B9B" w:rsidRPr="00793B9B" w:rsidRDefault="00793B9B" w:rsidP="00793B9B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793B9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«Мир не </w:t>
      </w:r>
      <w:proofErr w:type="spellStart"/>
      <w:r w:rsidRPr="00793B9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обойдется</w:t>
      </w:r>
      <w:proofErr w:type="spellEnd"/>
      <w:r w:rsidRPr="00793B9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без меня!»</w:t>
      </w:r>
      <w:bookmarkEnd w:id="0"/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27 апреля 2018 года состоялась XIII конференция старшеклассников «Мир не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обойдется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без меня!», участниками которой стали более 80 старшеклассников общеобразовательных организаций города Сыктывкара, юные добровольцы и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волонтеры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движения «СМЕНА».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Впервые конференция проводилась в рамках</w:t>
      </w:r>
      <w:r w:rsidRPr="00793B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фестиваля «Поделись успехом» - традиционного весеннего мероприятия МАУДО «Дворец творчества детей и учащейся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молодежи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».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Содержание конференции было задано тематикой 2018 года – «Года добровольца (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волонтера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)». Специальными гостями конференции стали:  Ольга Подольская - руководитель муниципального штаба ВОД «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Волонтеры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Победы»; Анна Душейко – один из самых активных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волонтеров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</w:t>
      </w:r>
      <w:proofErr w:type="gram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.С</w:t>
      </w:r>
      <w:proofErr w:type="gram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ыктывкара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Республики Коми; Никита Чернов -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молодежный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блогер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представитель Детского общественного совета при Уполномоченном при Главе Республики Коми по правам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ребенка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Проходила конференция в форме панельной дискуссии. Старшеклассники попросили гостей высказать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свое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мнение по поводу противоречивых ситуаций, возникающих </w:t>
      </w:r>
      <w:proofErr w:type="gram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современном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волонтерстве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Далее старшеклассники задали свои личные вопросы гостям-профессионалам. В ходе обсуждения, эксперты из МАОУ «СОШ №36» подготовили и озвучили основные положения резолюции конференции.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Благодарим ребят и их наставников за активное участие в конференции! </w:t>
      </w:r>
      <w:proofErr w:type="gram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Особая благодарность тем, кто встречал и делился своим мастерством на мастер-классах: активисты «Гимназии им. А.С. Пушкина» обучали гостей изготовлению бумажных журавликов; учащиеся «СОШ №36» показали технологию изготовления гвоздик; воздушное настроение создали активисты «СОШ № 25», а объединение «Мастер игры»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ДТДиУМ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поделилось творческим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тим-билдингом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LIP DUP с участниками фестиваля.</w:t>
      </w:r>
      <w:proofErr w:type="gramEnd"/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93B9B" w:rsidRPr="00793B9B" w:rsidRDefault="00793B9B" w:rsidP="00793B9B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Резолюция</w:t>
      </w: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</w:r>
    </w:p>
    <w:p w:rsidR="00793B9B" w:rsidRPr="00793B9B" w:rsidRDefault="00793B9B" w:rsidP="00793B9B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XIII городской конференции старшеклассников</w:t>
      </w:r>
    </w:p>
    <w:p w:rsidR="00793B9B" w:rsidRPr="00793B9B" w:rsidRDefault="00793B9B" w:rsidP="00793B9B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«Мир не </w:t>
      </w:r>
      <w:proofErr w:type="spellStart"/>
      <w:r w:rsidRPr="00793B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обойдется</w:t>
      </w:r>
      <w:proofErr w:type="spellEnd"/>
      <w:r w:rsidRPr="00793B9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без меня!»</w:t>
      </w:r>
    </w:p>
    <w:p w:rsidR="00793B9B" w:rsidRPr="00793B9B" w:rsidRDefault="00793B9B" w:rsidP="00793B9B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 27.04.2018 года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ascii="Times New Roman', serif" w:eastAsia="Times New Roman" w:hAnsi="Times New Roman', serif" w:cs="Tahoma"/>
          <w:color w:val="000000"/>
          <w:szCs w:val="24"/>
          <w:bdr w:val="none" w:sz="0" w:space="0" w:color="auto" w:frame="1"/>
          <w:lang w:eastAsia="ru-RU"/>
        </w:rPr>
        <w:t> 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Мы, участники XIII городской конференции старшеклассников, считаем, что добровольчество – это безвозмездное участие людей в </w:t>
      </w:r>
      <w:proofErr w:type="gram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различных общественно-полезных</w:t>
      </w:r>
      <w:proofErr w:type="gram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мероприятиях. Добровольчество – это стиль жизни! В основе добровольчества лежит стремление человека приносить пользу, преобразовывать, менять мир к лучшему, готовность делать добро, гуманизм.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Мы, сыктывкарские старшеклассники, убеждены в том, что добровольчество и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волонтерство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должны стать традицией нашего общества.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активная социальная позиция </w:t>
      </w:r>
      <w:proofErr w:type="spellStart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молодежи</w:t>
      </w:r>
      <w:proofErr w:type="spellEnd"/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во многом зависит от каждого из нас.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Мы обращаемся к своим одноклассникам – учащимся старших классов школ города: старайтесь делать добро, помогайте безвозмездно. Это изменит вашу жизнь к лучшему.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Мы обращаемся к своим педагогам. Уважаемые взрослые, помогайте, направляйте нас и мы постараемся сделать все, что в наших силах. Только вместе мы сможем сделать мир лучше!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Уважаемые родители! Пусть в наших семьях появляются новые традиции, основанные на общих интересах детей и взрослых, направленные на помощь нуждающимся.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93B9B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Быть или не быть добровольцем – решать каждому! Мы свой выбор сделали! Мы – добровольцы!</w:t>
      </w:r>
    </w:p>
    <w:p w:rsidR="00793B9B" w:rsidRPr="00793B9B" w:rsidRDefault="00793B9B" w:rsidP="00793B9B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 wp14:anchorId="75CC8C73" wp14:editId="43351FFF">
            <wp:simplePos x="0" y="0"/>
            <wp:positionH relativeFrom="column">
              <wp:posOffset>1953260</wp:posOffset>
            </wp:positionH>
            <wp:positionV relativeFrom="paragraph">
              <wp:posOffset>6858000</wp:posOffset>
            </wp:positionV>
            <wp:extent cx="2169160" cy="1447800"/>
            <wp:effectExtent l="0" t="0" r="2540" b="0"/>
            <wp:wrapTopAndBottom/>
            <wp:docPr id="4" name="Рисунок 4" descr="http://sykt-uo.ru/images/11-DSC_6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ykt-uo.ru/images/11-DSC_64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68195C2A" wp14:editId="2FF1B1FE">
            <wp:simplePos x="0" y="0"/>
            <wp:positionH relativeFrom="column">
              <wp:posOffset>-396240</wp:posOffset>
            </wp:positionH>
            <wp:positionV relativeFrom="paragraph">
              <wp:posOffset>6858000</wp:posOffset>
            </wp:positionV>
            <wp:extent cx="2169160" cy="1447800"/>
            <wp:effectExtent l="0" t="0" r="2540" b="0"/>
            <wp:wrapTopAndBottom/>
            <wp:docPr id="5" name="Рисунок 5" descr="http://sykt-uo.ru/images/10-DSC_6482-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ykt-uo.ru/images/10-DSC_6482--1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664624FA" wp14:editId="2C058481">
            <wp:simplePos x="0" y="0"/>
            <wp:positionH relativeFrom="column">
              <wp:posOffset>4359910</wp:posOffset>
            </wp:positionH>
            <wp:positionV relativeFrom="paragraph">
              <wp:posOffset>3422650</wp:posOffset>
            </wp:positionV>
            <wp:extent cx="2137410" cy="3206750"/>
            <wp:effectExtent l="0" t="0" r="0" b="0"/>
            <wp:wrapTopAndBottom/>
            <wp:docPr id="7" name="Рисунок 7" descr="http://sykt-uo.ru/images/8-qLtI4hIGc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8-qLtI4hIGcm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6AB9221A" wp14:editId="5B5E2619">
            <wp:simplePos x="0" y="0"/>
            <wp:positionH relativeFrom="column">
              <wp:posOffset>1940560</wp:posOffset>
            </wp:positionH>
            <wp:positionV relativeFrom="paragraph">
              <wp:posOffset>3422650</wp:posOffset>
            </wp:positionV>
            <wp:extent cx="2137410" cy="3206750"/>
            <wp:effectExtent l="0" t="0" r="0" b="0"/>
            <wp:wrapTopAndBottom/>
            <wp:docPr id="6" name="Рисунок 6" descr="http://sykt-uo.ru/images/9-THQFzJT7I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ykt-uo.ru/images/9-THQFzJT7IJ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45E86114" wp14:editId="7EE1077D">
            <wp:simplePos x="0" y="0"/>
            <wp:positionH relativeFrom="column">
              <wp:posOffset>-349885</wp:posOffset>
            </wp:positionH>
            <wp:positionV relativeFrom="paragraph">
              <wp:posOffset>3422650</wp:posOffset>
            </wp:positionV>
            <wp:extent cx="2114550" cy="3171825"/>
            <wp:effectExtent l="0" t="0" r="0" b="9525"/>
            <wp:wrapTopAndBottom/>
            <wp:docPr id="8" name="Рисунок 8" descr="http://sykt-uo.ru/images/7-JASkdnbNg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7-JASkdnbNg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19E954B4" wp14:editId="27632E78">
            <wp:simplePos x="0" y="0"/>
            <wp:positionH relativeFrom="column">
              <wp:posOffset>4391660</wp:posOffset>
            </wp:positionH>
            <wp:positionV relativeFrom="paragraph">
              <wp:posOffset>1770380</wp:posOffset>
            </wp:positionV>
            <wp:extent cx="2254250" cy="1502410"/>
            <wp:effectExtent l="0" t="0" r="0" b="2540"/>
            <wp:wrapTopAndBottom/>
            <wp:docPr id="9" name="Рисунок 9" descr="http://sykt-uo.ru/images/6-DSC_6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6-DSC_64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22FA8A76" wp14:editId="009E94AE">
            <wp:simplePos x="0" y="0"/>
            <wp:positionH relativeFrom="column">
              <wp:posOffset>1972310</wp:posOffset>
            </wp:positionH>
            <wp:positionV relativeFrom="paragraph">
              <wp:posOffset>1778000</wp:posOffset>
            </wp:positionV>
            <wp:extent cx="2238375" cy="1492250"/>
            <wp:effectExtent l="0" t="0" r="9525" b="0"/>
            <wp:wrapTopAndBottom/>
            <wp:docPr id="11" name="Рисунок 11" descr="http://sykt-uo.ru/images/4-DSC_6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4-DSC_64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5EBA9972" wp14:editId="379D9A22">
            <wp:simplePos x="0" y="0"/>
            <wp:positionH relativeFrom="column">
              <wp:posOffset>-427990</wp:posOffset>
            </wp:positionH>
            <wp:positionV relativeFrom="paragraph">
              <wp:posOffset>1778000</wp:posOffset>
            </wp:positionV>
            <wp:extent cx="2235200" cy="1489710"/>
            <wp:effectExtent l="0" t="0" r="0" b="0"/>
            <wp:wrapTopAndBottom/>
            <wp:docPr id="10" name="Рисунок 10" descr="http://sykt-uo.ru/images/5-DSC_6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5-DSC_64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42EE8FD" wp14:editId="06ACF533">
            <wp:simplePos x="0" y="0"/>
            <wp:positionH relativeFrom="column">
              <wp:posOffset>4391660</wp:posOffset>
            </wp:positionH>
            <wp:positionV relativeFrom="paragraph">
              <wp:posOffset>162560</wp:posOffset>
            </wp:positionV>
            <wp:extent cx="2250440" cy="1496060"/>
            <wp:effectExtent l="0" t="0" r="0" b="8890"/>
            <wp:wrapTopAndBottom/>
            <wp:docPr id="12" name="Рисунок 12" descr="http://sykt-uo.ru/images/3-9zv-qAOw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3-9zv-qAOwY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4475D5A" wp14:editId="30D50589">
            <wp:simplePos x="0" y="0"/>
            <wp:positionH relativeFrom="column">
              <wp:posOffset>1972310</wp:posOffset>
            </wp:positionH>
            <wp:positionV relativeFrom="paragraph">
              <wp:posOffset>158750</wp:posOffset>
            </wp:positionV>
            <wp:extent cx="2254250" cy="1497965"/>
            <wp:effectExtent l="0" t="0" r="0" b="6985"/>
            <wp:wrapTopAndBottom/>
            <wp:docPr id="13" name="Рисунок 13" descr="http://sykt-uo.ru/images/2-4gaRL8j6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2-4gaRL8j62B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7422950" wp14:editId="4037EC61">
            <wp:simplePos x="0" y="0"/>
            <wp:positionH relativeFrom="column">
              <wp:posOffset>-428625</wp:posOffset>
            </wp:positionH>
            <wp:positionV relativeFrom="paragraph">
              <wp:posOffset>158750</wp:posOffset>
            </wp:positionV>
            <wp:extent cx="2235200" cy="1485900"/>
            <wp:effectExtent l="0" t="0" r="0" b="0"/>
            <wp:wrapTopAndBottom/>
            <wp:docPr id="14" name="Рисунок 14" descr="http://sykt-uo.ru/images/1-17px-Yzow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1-17px-Yzowu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B9B" w:rsidRPr="00793B9B" w:rsidRDefault="00793B9B" w:rsidP="00793B9B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 wp14:anchorId="18C45C87" wp14:editId="401E54D3">
            <wp:simplePos x="0" y="0"/>
            <wp:positionH relativeFrom="column">
              <wp:posOffset>4359910</wp:posOffset>
            </wp:positionH>
            <wp:positionV relativeFrom="paragraph">
              <wp:posOffset>5190490</wp:posOffset>
            </wp:positionV>
            <wp:extent cx="2178050" cy="1447800"/>
            <wp:effectExtent l="0" t="0" r="0" b="0"/>
            <wp:wrapTopAndBottom/>
            <wp:docPr id="1" name="Рисунок 1" descr="http://sykt-uo.ru/images/14-xj_OPkcS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ykt-uo.ru/images/14-xj_OPkcSIk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5D" w:rsidRDefault="00793B9B"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5568B387" wp14:editId="2CBC1AE9">
            <wp:simplePos x="0" y="0"/>
            <wp:positionH relativeFrom="column">
              <wp:posOffset>3686810</wp:posOffset>
            </wp:positionH>
            <wp:positionV relativeFrom="paragraph">
              <wp:posOffset>100330</wp:posOffset>
            </wp:positionV>
            <wp:extent cx="2522855" cy="1466850"/>
            <wp:effectExtent l="0" t="0" r="0" b="0"/>
            <wp:wrapTopAndBottom/>
            <wp:docPr id="3" name="Рисунок 3" descr="http://sykt-uo.ru/images/12-sIcS44P7U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ykt-uo.ru/images/12-sIcS44P7UfM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25D6B085" wp14:editId="383E9F0E">
            <wp:simplePos x="0" y="0"/>
            <wp:positionH relativeFrom="column">
              <wp:posOffset>-15240</wp:posOffset>
            </wp:positionH>
            <wp:positionV relativeFrom="paragraph">
              <wp:posOffset>-199390</wp:posOffset>
            </wp:positionV>
            <wp:extent cx="3238500" cy="2152650"/>
            <wp:effectExtent l="0" t="0" r="0" b="0"/>
            <wp:wrapTopAndBottom/>
            <wp:docPr id="2" name="Рисунок 2" descr="http://sykt-uo.ru/images/13-TLMAweaf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ykt-uo.ru/images/13-TLMAweafdPI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'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9B"/>
    <w:rsid w:val="00062D5D"/>
    <w:rsid w:val="0024485A"/>
    <w:rsid w:val="007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793B9B"/>
  </w:style>
  <w:style w:type="character" w:customStyle="1" w:styleId="fs13">
    <w:name w:val="fs13"/>
    <w:basedOn w:val="a0"/>
    <w:rsid w:val="00793B9B"/>
  </w:style>
  <w:style w:type="character" w:customStyle="1" w:styleId="fs12">
    <w:name w:val="fs12"/>
    <w:basedOn w:val="a0"/>
    <w:rsid w:val="00793B9B"/>
  </w:style>
  <w:style w:type="paragraph" w:styleId="a3">
    <w:name w:val="Balloon Text"/>
    <w:basedOn w:val="a"/>
    <w:link w:val="a4"/>
    <w:uiPriority w:val="99"/>
    <w:semiHidden/>
    <w:unhideWhenUsed/>
    <w:rsid w:val="00793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793B9B"/>
  </w:style>
  <w:style w:type="character" w:customStyle="1" w:styleId="fs13">
    <w:name w:val="fs13"/>
    <w:basedOn w:val="a0"/>
    <w:rsid w:val="00793B9B"/>
  </w:style>
  <w:style w:type="character" w:customStyle="1" w:styleId="fs12">
    <w:name w:val="fs12"/>
    <w:basedOn w:val="a0"/>
    <w:rsid w:val="00793B9B"/>
  </w:style>
  <w:style w:type="paragraph" w:styleId="a3">
    <w:name w:val="Balloon Text"/>
    <w:basedOn w:val="a"/>
    <w:link w:val="a4"/>
    <w:uiPriority w:val="99"/>
    <w:semiHidden/>
    <w:unhideWhenUsed/>
    <w:rsid w:val="00793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2018-05-28T14:09:00Z</dcterms:created>
  <dcterms:modified xsi:type="dcterms:W3CDTF">2018-05-28T14:17:00Z</dcterms:modified>
</cp:coreProperties>
</file>